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A1AE" w14:textId="6F825896" w:rsidR="0052050A" w:rsidRDefault="0052050A" w:rsidP="0052050A">
      <w:pPr>
        <w:autoSpaceDE w:val="0"/>
        <w:autoSpaceDN w:val="0"/>
        <w:adjustRightInd w:val="0"/>
        <w:spacing w:beforeLines="150" w:before="360" w:afterLines="120" w:after="288" w:line="360" w:lineRule="auto"/>
        <w:rPr>
          <w:rFonts w:ascii="Arial" w:hAnsi="Arial" w:cs="Arial"/>
          <w:b/>
          <w:sz w:val="24"/>
          <w:szCs w:val="24"/>
        </w:rPr>
      </w:pPr>
      <w:r w:rsidRPr="00A2759C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FCEDEA6" wp14:editId="706C3A42">
            <wp:extent cx="5760720" cy="74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11719" w14:textId="77777777" w:rsidR="000E39FB" w:rsidRDefault="000E39FB" w:rsidP="000E39FB">
      <w:pPr>
        <w:pStyle w:val="Default"/>
      </w:pPr>
    </w:p>
    <w:p w14:paraId="3F4E2339" w14:textId="77777777" w:rsidR="000E39FB" w:rsidRDefault="000E39FB" w:rsidP="000E39F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Informacja o zmianach </w:t>
      </w:r>
    </w:p>
    <w:p w14:paraId="24DFFC3D" w14:textId="5F2C3DDD" w:rsidR="000E39FB" w:rsidRDefault="000E39FB" w:rsidP="000E39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wprowadzonych przez Dolnośląski Wojewódzki Urząd Pracy </w:t>
      </w:r>
    </w:p>
    <w:p w14:paraId="3FDC880D" w14:textId="0885EF57" w:rsidR="000E39FB" w:rsidRDefault="000E39FB" w:rsidP="000E39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Regulaminie wyboru projektów </w:t>
      </w:r>
      <w:r>
        <w:rPr>
          <w:b/>
          <w:bCs/>
          <w:sz w:val="28"/>
          <w:szCs w:val="28"/>
        </w:rPr>
        <w:t>nr FEDS.07.0</w:t>
      </w:r>
      <w:r w:rsidR="00B5701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-IP.02-</w:t>
      </w:r>
      <w:r w:rsidR="00B57015">
        <w:rPr>
          <w:b/>
          <w:bCs/>
          <w:sz w:val="28"/>
          <w:szCs w:val="28"/>
        </w:rPr>
        <w:t>113</w:t>
      </w:r>
      <w:r>
        <w:rPr>
          <w:b/>
          <w:bCs/>
          <w:sz w:val="28"/>
          <w:szCs w:val="28"/>
        </w:rPr>
        <w:t xml:space="preserve">/24 </w:t>
      </w:r>
    </w:p>
    <w:p w14:paraId="0A5C370A" w14:textId="6F2BA3DA" w:rsidR="000E39FB" w:rsidRDefault="000E39FB" w:rsidP="000E39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sposób </w:t>
      </w:r>
      <w:r w:rsidR="00B57015">
        <w:rPr>
          <w:b/>
          <w:bCs/>
          <w:sz w:val="28"/>
          <w:szCs w:val="28"/>
        </w:rPr>
        <w:t>nie</w:t>
      </w:r>
      <w:r>
        <w:rPr>
          <w:b/>
          <w:bCs/>
          <w:sz w:val="28"/>
          <w:szCs w:val="28"/>
        </w:rPr>
        <w:t xml:space="preserve">konkurencyjny </w:t>
      </w:r>
    </w:p>
    <w:p w14:paraId="0EB825B8" w14:textId="7839C2A0" w:rsidR="000E39FB" w:rsidRDefault="000E39FB" w:rsidP="000E39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ramach Funduszy Europejskich dla Dolnego Śląska 2021-2027 </w:t>
      </w:r>
    </w:p>
    <w:p w14:paraId="5AEC6BA2" w14:textId="77777777" w:rsidR="00B57015" w:rsidRDefault="00B57015" w:rsidP="000E39FB">
      <w:pPr>
        <w:pStyle w:val="Default"/>
        <w:rPr>
          <w:sz w:val="28"/>
          <w:szCs w:val="28"/>
        </w:rPr>
      </w:pPr>
    </w:p>
    <w:p w14:paraId="498BC854" w14:textId="77777777" w:rsidR="000E39FB" w:rsidRPr="00B57015" w:rsidRDefault="000E39FB" w:rsidP="000E39FB">
      <w:pPr>
        <w:pStyle w:val="Default"/>
      </w:pPr>
      <w:r w:rsidRPr="00B57015">
        <w:t xml:space="preserve">Priorytet 7 Fundusze Europejskie na rzecz rynku pracy i włączenia społecznego na Dolnym Śląsku </w:t>
      </w:r>
    </w:p>
    <w:p w14:paraId="1291191B" w14:textId="49AF500C" w:rsidR="000E39FB" w:rsidRPr="00B57015" w:rsidRDefault="000E39FB" w:rsidP="000E39FB">
      <w:pPr>
        <w:pStyle w:val="Default"/>
      </w:pPr>
      <w:r w:rsidRPr="00B57015">
        <w:t>Działanie 7.</w:t>
      </w:r>
      <w:r w:rsidR="00B57015" w:rsidRPr="00B57015">
        <w:t>9</w:t>
      </w:r>
      <w:r w:rsidRPr="00B57015">
        <w:t xml:space="preserve"> A</w:t>
      </w:r>
      <w:r w:rsidR="00B57015" w:rsidRPr="00B57015">
        <w:t>ktywizacja osób na rynku pracy</w:t>
      </w:r>
      <w:r w:rsidRPr="00B57015">
        <w:t xml:space="preserve"> </w:t>
      </w:r>
    </w:p>
    <w:p w14:paraId="4A60FE3B" w14:textId="2F8A67B3" w:rsidR="000E39FB" w:rsidRPr="00B57015" w:rsidRDefault="000E39FB" w:rsidP="000E39FB">
      <w:pPr>
        <w:pStyle w:val="Default"/>
      </w:pPr>
      <w:r w:rsidRPr="00B57015">
        <w:t>Typ 7.</w:t>
      </w:r>
      <w:r w:rsidR="00B57015" w:rsidRPr="00B57015">
        <w:t>9</w:t>
      </w:r>
      <w:r w:rsidRPr="00B57015">
        <w:t>.</w:t>
      </w:r>
      <w:r w:rsidR="00B57015" w:rsidRPr="00B57015">
        <w:t>A</w:t>
      </w:r>
      <w:r w:rsidRPr="00B57015">
        <w:t xml:space="preserve"> </w:t>
      </w:r>
      <w:r w:rsidR="00B57015" w:rsidRPr="00B57015">
        <w:t>Projekty Ochotniczych Hufców Pracy</w:t>
      </w:r>
      <w:r w:rsidRPr="00B57015">
        <w:t xml:space="preserve"> </w:t>
      </w:r>
    </w:p>
    <w:p w14:paraId="5C39E7B5" w14:textId="5578031A" w:rsidR="000E39FB" w:rsidRDefault="000E39FB" w:rsidP="000E39FB">
      <w:pPr>
        <w:autoSpaceDE w:val="0"/>
        <w:autoSpaceDN w:val="0"/>
        <w:adjustRightInd w:val="0"/>
        <w:spacing w:beforeLines="150" w:before="360" w:afterLines="120" w:after="288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Zmiana nr 1</w:t>
      </w:r>
    </w:p>
    <w:p w14:paraId="46414E84" w14:textId="77777777" w:rsidR="00B57015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Zakres zmian wprowadzonych w Regulaminie wyboru projektów w sposób </w:t>
      </w:r>
      <w:r w:rsidR="00B57015">
        <w:rPr>
          <w:sz w:val="23"/>
          <w:szCs w:val="23"/>
        </w:rPr>
        <w:t>nie</w:t>
      </w:r>
      <w:r>
        <w:rPr>
          <w:sz w:val="23"/>
          <w:szCs w:val="23"/>
        </w:rPr>
        <w:t>konkurencyjny nr FEDS.07.0</w:t>
      </w:r>
      <w:r w:rsidR="00B57015">
        <w:rPr>
          <w:sz w:val="23"/>
          <w:szCs w:val="23"/>
        </w:rPr>
        <w:t>9</w:t>
      </w:r>
      <w:r>
        <w:rPr>
          <w:sz w:val="23"/>
          <w:szCs w:val="23"/>
        </w:rPr>
        <w:t>-IP.02-</w:t>
      </w:r>
      <w:r w:rsidR="00B57015">
        <w:rPr>
          <w:sz w:val="23"/>
          <w:szCs w:val="23"/>
        </w:rPr>
        <w:t>113</w:t>
      </w:r>
      <w:r>
        <w:rPr>
          <w:sz w:val="23"/>
          <w:szCs w:val="23"/>
        </w:rPr>
        <w:t>/2</w:t>
      </w:r>
      <w:r w:rsidR="00B57015">
        <w:rPr>
          <w:sz w:val="23"/>
          <w:szCs w:val="23"/>
        </w:rPr>
        <w:t>4</w:t>
      </w:r>
      <w:r>
        <w:rPr>
          <w:sz w:val="23"/>
          <w:szCs w:val="23"/>
        </w:rPr>
        <w:t xml:space="preserve">, ogłoszonym w dniu </w:t>
      </w:r>
      <w:r w:rsidR="00B57015">
        <w:rPr>
          <w:sz w:val="23"/>
          <w:szCs w:val="23"/>
        </w:rPr>
        <w:t>18</w:t>
      </w:r>
      <w:r>
        <w:rPr>
          <w:sz w:val="23"/>
          <w:szCs w:val="23"/>
        </w:rPr>
        <w:t>.</w:t>
      </w:r>
      <w:r w:rsidR="00B57015">
        <w:rPr>
          <w:sz w:val="23"/>
          <w:szCs w:val="23"/>
        </w:rPr>
        <w:t>06</w:t>
      </w:r>
      <w:r>
        <w:rPr>
          <w:sz w:val="23"/>
          <w:szCs w:val="23"/>
        </w:rPr>
        <w:t>.202</w:t>
      </w:r>
      <w:r w:rsidR="00B57015">
        <w:rPr>
          <w:sz w:val="23"/>
          <w:szCs w:val="23"/>
        </w:rPr>
        <w:t>4</w:t>
      </w:r>
      <w:r>
        <w:rPr>
          <w:sz w:val="23"/>
          <w:szCs w:val="23"/>
        </w:rPr>
        <w:t xml:space="preserve"> r. </w:t>
      </w:r>
    </w:p>
    <w:p w14:paraId="2329EFAA" w14:textId="5FBBE4B1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ADC0149" w14:textId="77777777" w:rsidR="000E39FB" w:rsidRDefault="000E39FB" w:rsidP="000E39FB">
      <w:pPr>
        <w:pStyle w:val="Default"/>
        <w:spacing w:after="205"/>
        <w:rPr>
          <w:sz w:val="23"/>
          <w:szCs w:val="23"/>
        </w:rPr>
      </w:pPr>
      <w:r>
        <w:rPr>
          <w:b/>
          <w:bCs/>
          <w:color w:val="2E5395"/>
          <w:sz w:val="23"/>
          <w:szCs w:val="23"/>
        </w:rPr>
        <w:t xml:space="preserve">1. Zmiany w Regulaminie </w:t>
      </w:r>
    </w:p>
    <w:p w14:paraId="052A0DA9" w14:textId="77777777" w:rsidR="000E39FB" w:rsidRDefault="000E39FB" w:rsidP="000E39FB">
      <w:pPr>
        <w:pStyle w:val="Default"/>
        <w:rPr>
          <w:color w:val="2E5395"/>
          <w:sz w:val="23"/>
          <w:szCs w:val="23"/>
        </w:rPr>
      </w:pPr>
      <w:r>
        <w:rPr>
          <w:sz w:val="23"/>
          <w:szCs w:val="23"/>
        </w:rPr>
        <w:t xml:space="preserve">− </w:t>
      </w:r>
      <w:r>
        <w:rPr>
          <w:b/>
          <w:bCs/>
          <w:color w:val="2E5395"/>
          <w:sz w:val="23"/>
          <w:szCs w:val="23"/>
        </w:rPr>
        <w:t xml:space="preserve">zapisy w Rozdziale 1. Słownik skrótów i pojęć otrzymują brzmienie: </w:t>
      </w:r>
    </w:p>
    <w:p w14:paraId="395AD274" w14:textId="77777777" w:rsidR="000E39FB" w:rsidRDefault="000E39FB" w:rsidP="000E39FB">
      <w:pPr>
        <w:pStyle w:val="Default"/>
        <w:rPr>
          <w:color w:val="2E5395"/>
          <w:sz w:val="23"/>
          <w:szCs w:val="23"/>
        </w:rPr>
      </w:pPr>
    </w:p>
    <w:p w14:paraId="6C487F9C" w14:textId="77777777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„(…) </w:t>
      </w:r>
    </w:p>
    <w:p w14:paraId="34546AD9" w14:textId="5F67E5E4" w:rsidR="000E39FB" w:rsidRDefault="000E39FB" w:rsidP="000E39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Osob</w:t>
      </w:r>
      <w:r w:rsidR="002D158D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z niepełnosprawności</w:t>
      </w:r>
      <w:r w:rsidR="00F56730">
        <w:rPr>
          <w:b/>
          <w:bCs/>
          <w:sz w:val="23"/>
          <w:szCs w:val="23"/>
        </w:rPr>
        <w:t>ą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– osob</w:t>
      </w:r>
      <w:r w:rsidR="00F56730">
        <w:rPr>
          <w:sz w:val="23"/>
          <w:szCs w:val="23"/>
        </w:rPr>
        <w:t>a</w:t>
      </w:r>
      <w:r>
        <w:rPr>
          <w:sz w:val="23"/>
          <w:szCs w:val="23"/>
        </w:rPr>
        <w:t xml:space="preserve"> niepełnosprawn</w:t>
      </w:r>
      <w:r w:rsidR="00F56730">
        <w:rPr>
          <w:sz w:val="23"/>
          <w:szCs w:val="23"/>
        </w:rPr>
        <w:t>a</w:t>
      </w:r>
      <w:r>
        <w:rPr>
          <w:sz w:val="23"/>
          <w:szCs w:val="23"/>
        </w:rPr>
        <w:t xml:space="preserve"> w rozumieniu ustawy z dnia 27 sierpnia 1997 r. o rehabilitacji zawodowej i społecznej oraz zatrudnianiu osób niepełnosprawnych (Dz.U. 202</w:t>
      </w:r>
      <w:r w:rsidR="00B57015">
        <w:rPr>
          <w:sz w:val="23"/>
          <w:szCs w:val="23"/>
        </w:rPr>
        <w:t>4</w:t>
      </w:r>
      <w:r>
        <w:rPr>
          <w:sz w:val="23"/>
          <w:szCs w:val="23"/>
        </w:rPr>
        <w:t xml:space="preserve"> poz. </w:t>
      </w:r>
      <w:r w:rsidR="00B57015">
        <w:rPr>
          <w:sz w:val="23"/>
          <w:szCs w:val="23"/>
        </w:rPr>
        <w:t>44</w:t>
      </w:r>
      <w:r>
        <w:rPr>
          <w:sz w:val="23"/>
          <w:szCs w:val="23"/>
        </w:rPr>
        <w:t>.), a także osoby z zaburzeniami psychicznymi, w rozumieniu ustawy z dnia 19 sierpnia 1994 r. o ochronie zdrowia psychicznego (Dz. U. z 2022 r. poz. 2123</w:t>
      </w:r>
      <w:r w:rsidR="00B57015">
        <w:rPr>
          <w:sz w:val="23"/>
          <w:szCs w:val="23"/>
        </w:rPr>
        <w:t xml:space="preserve"> z</w:t>
      </w:r>
      <w:r w:rsidR="00F56730">
        <w:rPr>
          <w:sz w:val="23"/>
          <w:szCs w:val="23"/>
        </w:rPr>
        <w:t xml:space="preserve">e </w:t>
      </w:r>
      <w:r w:rsidR="00B57015">
        <w:rPr>
          <w:sz w:val="23"/>
          <w:szCs w:val="23"/>
        </w:rPr>
        <w:t>zm.</w:t>
      </w:r>
      <w:r>
        <w:rPr>
          <w:sz w:val="23"/>
          <w:szCs w:val="23"/>
        </w:rPr>
        <w:t>) tj. osoby z odpowiednim orzeczeniem lub innym dokumentem poświadczającym stan zdrowia</w:t>
      </w:r>
      <w:r w:rsidR="00B57015" w:rsidRPr="00B57015">
        <w:rPr>
          <w:color w:val="006FC0"/>
          <w:sz w:val="23"/>
          <w:szCs w:val="23"/>
        </w:rPr>
        <w:t xml:space="preserve"> </w:t>
      </w:r>
      <w:r w:rsidR="00B57015">
        <w:rPr>
          <w:color w:val="006FC0"/>
          <w:sz w:val="23"/>
          <w:szCs w:val="23"/>
        </w:rPr>
        <w:t xml:space="preserve">lub uczeń albo dziecko w wieku przedszkolnym posiadający orzeczenie o potrzebie kształcenia specjalnego wydane ze względu na dany rodzaj niepełnosprawności lub dzieci i młodzież posiadające orzeczenia o potrzebie zajęć </w:t>
      </w:r>
      <w:proofErr w:type="spellStart"/>
      <w:r w:rsidR="00B57015">
        <w:rPr>
          <w:color w:val="006FC0"/>
          <w:sz w:val="23"/>
          <w:szCs w:val="23"/>
        </w:rPr>
        <w:t>rewalidacyjno</w:t>
      </w:r>
      <w:proofErr w:type="spellEnd"/>
      <w:r w:rsidR="00B57015">
        <w:rPr>
          <w:color w:val="006FC0"/>
          <w:sz w:val="23"/>
          <w:szCs w:val="23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</w:t>
      </w:r>
      <w:r w:rsidR="00B57015">
        <w:rPr>
          <w:sz w:val="23"/>
          <w:szCs w:val="23"/>
        </w:rPr>
        <w:t xml:space="preserve">; </w:t>
      </w:r>
      <w:r w:rsidR="00B5701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; </w:t>
      </w:r>
    </w:p>
    <w:p w14:paraId="2593E552" w14:textId="4BF5BB7D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(…)” </w:t>
      </w:r>
    </w:p>
    <w:p w14:paraId="2D268BF8" w14:textId="77777777" w:rsidR="00B57015" w:rsidRDefault="00B57015" w:rsidP="000E39FB">
      <w:pPr>
        <w:pStyle w:val="Default"/>
        <w:rPr>
          <w:sz w:val="23"/>
          <w:szCs w:val="23"/>
        </w:rPr>
      </w:pPr>
    </w:p>
    <w:p w14:paraId="35D13024" w14:textId="77777777" w:rsidR="000E39FB" w:rsidRDefault="000E39FB" w:rsidP="000E39FB">
      <w:pPr>
        <w:pStyle w:val="Default"/>
        <w:rPr>
          <w:color w:val="2E5395"/>
          <w:sz w:val="23"/>
          <w:szCs w:val="23"/>
        </w:rPr>
      </w:pPr>
      <w:r>
        <w:rPr>
          <w:b/>
          <w:bCs/>
          <w:color w:val="2E5395"/>
          <w:sz w:val="23"/>
          <w:szCs w:val="23"/>
        </w:rPr>
        <w:t xml:space="preserve">w miejsce: </w:t>
      </w:r>
    </w:p>
    <w:p w14:paraId="35309525" w14:textId="77777777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„(…) </w:t>
      </w:r>
    </w:p>
    <w:p w14:paraId="23D66B88" w14:textId="6480B361" w:rsidR="000E39FB" w:rsidRDefault="000E39FB" w:rsidP="000E39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Osob</w:t>
      </w:r>
      <w:r w:rsidR="00F5673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z niepełnosprawności</w:t>
      </w:r>
      <w:r w:rsidR="00F56730">
        <w:rPr>
          <w:b/>
          <w:bCs/>
          <w:sz w:val="23"/>
          <w:szCs w:val="23"/>
        </w:rPr>
        <w:t>ą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– osob</w:t>
      </w:r>
      <w:r w:rsidR="00F56730">
        <w:rPr>
          <w:sz w:val="23"/>
          <w:szCs w:val="23"/>
        </w:rPr>
        <w:t>a</w:t>
      </w:r>
      <w:r>
        <w:rPr>
          <w:sz w:val="23"/>
          <w:szCs w:val="23"/>
        </w:rPr>
        <w:t xml:space="preserve"> niepełnosprawn</w:t>
      </w:r>
      <w:r w:rsidR="00F56730">
        <w:rPr>
          <w:sz w:val="23"/>
          <w:szCs w:val="23"/>
        </w:rPr>
        <w:t>a</w:t>
      </w:r>
      <w:r>
        <w:rPr>
          <w:sz w:val="23"/>
          <w:szCs w:val="23"/>
        </w:rPr>
        <w:t xml:space="preserve"> w rozumieniu ustawy z dnia 27 sierpnia 1997 r. o rehabilitacji zawodowej i społecznej oraz zatrudnianiu osób niepełnosprawnych (Dz.U. 202</w:t>
      </w:r>
      <w:r w:rsidR="00F56730">
        <w:rPr>
          <w:sz w:val="23"/>
          <w:szCs w:val="23"/>
        </w:rPr>
        <w:t>4</w:t>
      </w:r>
      <w:r>
        <w:rPr>
          <w:sz w:val="23"/>
          <w:szCs w:val="23"/>
        </w:rPr>
        <w:t xml:space="preserve"> poz. </w:t>
      </w:r>
      <w:r w:rsidR="00F56730">
        <w:rPr>
          <w:sz w:val="23"/>
          <w:szCs w:val="23"/>
        </w:rPr>
        <w:t>44</w:t>
      </w:r>
      <w:r>
        <w:rPr>
          <w:sz w:val="23"/>
          <w:szCs w:val="23"/>
        </w:rPr>
        <w:t xml:space="preserve">.), a także osoby z zaburzeniami psychicznymi, w rozumieniu ustawy z dnia 19 </w:t>
      </w:r>
      <w:r>
        <w:rPr>
          <w:sz w:val="23"/>
          <w:szCs w:val="23"/>
        </w:rPr>
        <w:lastRenderedPageBreak/>
        <w:t>sierpnia 1994 r. o ochronie zdrowia psychicznego (Dz. U. z 2022 r. poz. 2123) tj. osoby z odpowiednim orzeczeniem lub innym dokumentem poświadczającym stan zdrowia</w:t>
      </w:r>
      <w:r w:rsidR="00B57015">
        <w:rPr>
          <w:sz w:val="23"/>
          <w:szCs w:val="23"/>
        </w:rPr>
        <w:t>;</w:t>
      </w:r>
    </w:p>
    <w:p w14:paraId="73E817FF" w14:textId="66BD81F4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(…)” </w:t>
      </w:r>
    </w:p>
    <w:p w14:paraId="0F2F600F" w14:textId="2784E0F0" w:rsidR="000E39FB" w:rsidRDefault="000E39FB" w:rsidP="000E39FB">
      <w:pPr>
        <w:pStyle w:val="Default"/>
        <w:rPr>
          <w:sz w:val="23"/>
          <w:szCs w:val="23"/>
        </w:rPr>
      </w:pPr>
    </w:p>
    <w:p w14:paraId="582C3EBE" w14:textId="46810D6F" w:rsidR="000E39FB" w:rsidRDefault="000E39FB" w:rsidP="000E39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Wprowadzon</w:t>
      </w:r>
      <w:r w:rsidR="00F5673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zmian</w:t>
      </w:r>
      <w:r w:rsidR="00F5673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ma na celu dostosowanie </w:t>
      </w:r>
      <w:r w:rsidR="002648AB">
        <w:rPr>
          <w:b/>
          <w:bCs/>
          <w:sz w:val="23"/>
          <w:szCs w:val="23"/>
        </w:rPr>
        <w:t>definicji „osób z niepełnosprawnościami</w:t>
      </w:r>
      <w:r w:rsidR="002648AB">
        <w:rPr>
          <w:b/>
          <w:bCs/>
          <w:sz w:val="23"/>
          <w:szCs w:val="23"/>
        </w:rPr>
        <w:t xml:space="preserve">” do definicji ujętej </w:t>
      </w:r>
      <w:r w:rsidR="002648AB" w:rsidRPr="002648AB">
        <w:rPr>
          <w:b/>
          <w:bCs/>
          <w:sz w:val="23"/>
          <w:szCs w:val="23"/>
        </w:rPr>
        <w:t>w</w:t>
      </w:r>
      <w:r w:rsidR="002648AB" w:rsidRPr="002648AB">
        <w:rPr>
          <w:b/>
          <w:bCs/>
          <w:i/>
          <w:sz w:val="23"/>
          <w:szCs w:val="23"/>
        </w:rPr>
        <w:t xml:space="preserve"> Wytycznych dotyczących realizacji projektów z udziałem środków Europejskiego Funduszu Społecznego Plus w regionalnych programach na lata 2021-2027</w:t>
      </w:r>
      <w:r w:rsidR="002648AB">
        <w:rPr>
          <w:b/>
          <w:bCs/>
          <w:sz w:val="23"/>
          <w:szCs w:val="23"/>
        </w:rPr>
        <w:t>.</w:t>
      </w:r>
    </w:p>
    <w:p w14:paraId="3699091E" w14:textId="77777777" w:rsidR="00F56730" w:rsidRDefault="00F56730" w:rsidP="000E39FB">
      <w:pPr>
        <w:pStyle w:val="Default"/>
        <w:rPr>
          <w:sz w:val="23"/>
          <w:szCs w:val="23"/>
        </w:rPr>
      </w:pPr>
    </w:p>
    <w:p w14:paraId="1D4009C8" w14:textId="67A4F05F" w:rsidR="00F56730" w:rsidRDefault="00F56730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Wprowadzona zmiana w Regulaminie nie ma wpływu na załączniki, w tym załącznik nr 3 – Lista wskaźników, gdzie odwołano się do defin</w:t>
      </w:r>
      <w:r w:rsidR="002648AB">
        <w:rPr>
          <w:sz w:val="23"/>
          <w:szCs w:val="23"/>
        </w:rPr>
        <w:t>icji</w:t>
      </w:r>
      <w:r>
        <w:rPr>
          <w:sz w:val="23"/>
          <w:szCs w:val="23"/>
        </w:rPr>
        <w:t xml:space="preserve"> osób </w:t>
      </w:r>
      <w:r w:rsidR="002648AB">
        <w:rPr>
          <w:sz w:val="23"/>
          <w:szCs w:val="23"/>
        </w:rPr>
        <w:t xml:space="preserve">z </w:t>
      </w:r>
      <w:r>
        <w:rPr>
          <w:sz w:val="23"/>
          <w:szCs w:val="23"/>
        </w:rPr>
        <w:t>niepełnosprawn</w:t>
      </w:r>
      <w:r w:rsidR="002648AB">
        <w:rPr>
          <w:sz w:val="23"/>
          <w:szCs w:val="23"/>
        </w:rPr>
        <w:t>ościami z</w:t>
      </w:r>
      <w:r w:rsidR="005072B8">
        <w:rPr>
          <w:sz w:val="23"/>
          <w:szCs w:val="23"/>
        </w:rPr>
        <w:t>awartej w</w:t>
      </w:r>
      <w:bookmarkStart w:id="0" w:name="_GoBack"/>
      <w:bookmarkEnd w:id="0"/>
      <w:r w:rsidR="002648AB">
        <w:rPr>
          <w:sz w:val="23"/>
          <w:szCs w:val="23"/>
        </w:rPr>
        <w:t xml:space="preserve"> LWK dla EFS+.</w:t>
      </w:r>
    </w:p>
    <w:p w14:paraId="149B0A1A" w14:textId="77777777" w:rsidR="00F56730" w:rsidRDefault="00F56730" w:rsidP="000E39FB">
      <w:pPr>
        <w:pStyle w:val="Default"/>
        <w:rPr>
          <w:b/>
          <w:bCs/>
          <w:sz w:val="23"/>
          <w:szCs w:val="23"/>
        </w:rPr>
      </w:pPr>
    </w:p>
    <w:p w14:paraId="346FF6E9" w14:textId="27FF9F9D" w:rsidR="000E39FB" w:rsidRDefault="000E39FB" w:rsidP="000E39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zmiany nie skutkują nierównym traktowaniem Wnioskodawców. </w:t>
      </w:r>
    </w:p>
    <w:p w14:paraId="2FB62796" w14:textId="6EEFD98C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Zmiany wprowadziliśmy za zgodą Instytucji Zarządzającej FEDS 2021-2027.</w:t>
      </w:r>
    </w:p>
    <w:p w14:paraId="239316CA" w14:textId="77777777" w:rsidR="000E39FB" w:rsidRDefault="000E39FB" w:rsidP="000E39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zmiany stosuje się z dniem ogłoszenia. </w:t>
      </w:r>
    </w:p>
    <w:p w14:paraId="0279C13B" w14:textId="4ADE2163" w:rsidR="000E39FB" w:rsidRDefault="000E39FB" w:rsidP="000E3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Regulamin zaktualizowaliśmy zgodnie z opisanym zakresem zmian.</w:t>
      </w:r>
    </w:p>
    <w:p w14:paraId="46B3A65C" w14:textId="77777777" w:rsidR="000E39FB" w:rsidRDefault="000E39FB" w:rsidP="000E39FB">
      <w:pPr>
        <w:pStyle w:val="Default"/>
        <w:rPr>
          <w:sz w:val="23"/>
          <w:szCs w:val="23"/>
        </w:rPr>
      </w:pPr>
    </w:p>
    <w:sectPr w:rsidR="000E39FB" w:rsidSect="002756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A13E9" w16cex:dateUtc="2024-04-29T10:41:00Z"/>
  <w16cex:commentExtensible w16cex:durableId="29DA15E3" w16cex:dateUtc="2024-04-29T10:49:00Z"/>
  <w16cex:commentExtensible w16cex:durableId="29DA16CE" w16cex:dateUtc="2024-04-29T10:53:00Z"/>
  <w16cex:commentExtensible w16cex:durableId="29DA17CA" w16cex:dateUtc="2024-04-29T1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3A89" w14:textId="77777777" w:rsidR="00DA6871" w:rsidRDefault="00DA6871" w:rsidP="000F2AE3">
      <w:pPr>
        <w:spacing w:after="0" w:line="240" w:lineRule="auto"/>
      </w:pPr>
      <w:r>
        <w:separator/>
      </w:r>
    </w:p>
  </w:endnote>
  <w:endnote w:type="continuationSeparator" w:id="0">
    <w:p w14:paraId="6BCF7DFF" w14:textId="77777777" w:rsidR="00DA6871" w:rsidRDefault="00DA6871" w:rsidP="000F2AE3">
      <w:pPr>
        <w:spacing w:after="0" w:line="240" w:lineRule="auto"/>
      </w:pPr>
      <w:r>
        <w:continuationSeparator/>
      </w:r>
    </w:p>
  </w:endnote>
  <w:endnote w:type="continuationNotice" w:id="1">
    <w:p w14:paraId="2E29166C" w14:textId="77777777" w:rsidR="00DA6871" w:rsidRDefault="00DA6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637D" w14:textId="6D81AA89" w:rsidR="00BB17FB" w:rsidRDefault="00BB17FB" w:rsidP="006D2EE1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AB59E0E" w14:textId="77777777" w:rsidR="00BB17FB" w:rsidRDefault="00BB17FB" w:rsidP="00BB17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8273558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D182A35" w14:textId="31772B69" w:rsidR="00BB17FB" w:rsidRDefault="00BB17FB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E2575">
          <w:rPr>
            <w:rStyle w:val="Numerstrony"/>
            <w:noProof/>
          </w:rPr>
          <w:t>21</w:t>
        </w:r>
        <w:r>
          <w:rPr>
            <w:rStyle w:val="Numerstrony"/>
          </w:rPr>
          <w:fldChar w:fldCharType="end"/>
        </w:r>
      </w:p>
    </w:sdtContent>
  </w:sdt>
  <w:p w14:paraId="0C268710" w14:textId="77777777" w:rsidR="00BB17FB" w:rsidRDefault="00BB17FB" w:rsidP="00BB17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57F7" w14:textId="77777777" w:rsidR="00DA6871" w:rsidRDefault="00DA6871" w:rsidP="000F2AE3">
      <w:pPr>
        <w:spacing w:after="0" w:line="240" w:lineRule="auto"/>
      </w:pPr>
      <w:r>
        <w:separator/>
      </w:r>
    </w:p>
  </w:footnote>
  <w:footnote w:type="continuationSeparator" w:id="0">
    <w:p w14:paraId="38695117" w14:textId="77777777" w:rsidR="00DA6871" w:rsidRDefault="00DA6871" w:rsidP="000F2AE3">
      <w:pPr>
        <w:spacing w:after="0" w:line="240" w:lineRule="auto"/>
      </w:pPr>
      <w:r>
        <w:continuationSeparator/>
      </w:r>
    </w:p>
  </w:footnote>
  <w:footnote w:type="continuationNotice" w:id="1">
    <w:p w14:paraId="532AA2D7" w14:textId="77777777" w:rsidR="00DA6871" w:rsidRDefault="00DA68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2260"/>
    <w:multiLevelType w:val="hybridMultilevel"/>
    <w:tmpl w:val="F49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7A6"/>
    <w:multiLevelType w:val="hybridMultilevel"/>
    <w:tmpl w:val="F7D42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56CA1"/>
    <w:multiLevelType w:val="hybridMultilevel"/>
    <w:tmpl w:val="58F2D90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0F1F50C8"/>
    <w:multiLevelType w:val="hybridMultilevel"/>
    <w:tmpl w:val="7A0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60C8"/>
    <w:multiLevelType w:val="hybridMultilevel"/>
    <w:tmpl w:val="68305002"/>
    <w:lvl w:ilvl="0" w:tplc="D06A0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76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95FCF"/>
    <w:multiLevelType w:val="hybridMultilevel"/>
    <w:tmpl w:val="8EA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1063"/>
    <w:multiLevelType w:val="hybridMultilevel"/>
    <w:tmpl w:val="9F5ACEA4"/>
    <w:lvl w:ilvl="0" w:tplc="A5320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5223"/>
    <w:multiLevelType w:val="hybridMultilevel"/>
    <w:tmpl w:val="8396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 w15:restartNumberingAfterBreak="0">
    <w:nsid w:val="575C1C62"/>
    <w:multiLevelType w:val="hybridMultilevel"/>
    <w:tmpl w:val="31BC7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0029A"/>
    <w:multiLevelType w:val="hybridMultilevel"/>
    <w:tmpl w:val="9B26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A1691"/>
    <w:multiLevelType w:val="hybridMultilevel"/>
    <w:tmpl w:val="FD764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A2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096FFC"/>
    <w:multiLevelType w:val="multilevel"/>
    <w:tmpl w:val="CBD42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6BB"/>
    <w:multiLevelType w:val="hybridMultilevel"/>
    <w:tmpl w:val="B0F8B02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5B81"/>
    <w:multiLevelType w:val="hybridMultilevel"/>
    <w:tmpl w:val="56767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8529D9"/>
    <w:multiLevelType w:val="hybridMultilevel"/>
    <w:tmpl w:val="2682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A79BC"/>
    <w:multiLevelType w:val="multilevel"/>
    <w:tmpl w:val="07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6"/>
  </w:num>
  <w:num w:numId="3">
    <w:abstractNumId w:val="41"/>
  </w:num>
  <w:num w:numId="4">
    <w:abstractNumId w:val="39"/>
  </w:num>
  <w:num w:numId="5">
    <w:abstractNumId w:val="15"/>
  </w:num>
  <w:num w:numId="6">
    <w:abstractNumId w:val="1"/>
  </w:num>
  <w:num w:numId="7">
    <w:abstractNumId w:val="16"/>
  </w:num>
  <w:num w:numId="8">
    <w:abstractNumId w:val="23"/>
  </w:num>
  <w:num w:numId="9">
    <w:abstractNumId w:val="3"/>
  </w:num>
  <w:num w:numId="10">
    <w:abstractNumId w:val="40"/>
  </w:num>
  <w:num w:numId="11">
    <w:abstractNumId w:val="11"/>
  </w:num>
  <w:num w:numId="12">
    <w:abstractNumId w:val="31"/>
  </w:num>
  <w:num w:numId="13">
    <w:abstractNumId w:val="26"/>
  </w:num>
  <w:num w:numId="14">
    <w:abstractNumId w:val="42"/>
  </w:num>
  <w:num w:numId="15">
    <w:abstractNumId w:val="0"/>
  </w:num>
  <w:num w:numId="16">
    <w:abstractNumId w:val="36"/>
  </w:num>
  <w:num w:numId="17">
    <w:abstractNumId w:val="29"/>
  </w:num>
  <w:num w:numId="18">
    <w:abstractNumId w:val="7"/>
  </w:num>
  <w:num w:numId="19">
    <w:abstractNumId w:val="25"/>
  </w:num>
  <w:num w:numId="20">
    <w:abstractNumId w:val="13"/>
  </w:num>
  <w:num w:numId="21">
    <w:abstractNumId w:val="38"/>
  </w:num>
  <w:num w:numId="22">
    <w:abstractNumId w:val="8"/>
  </w:num>
  <w:num w:numId="23">
    <w:abstractNumId w:val="22"/>
  </w:num>
  <w:num w:numId="24">
    <w:abstractNumId w:val="37"/>
  </w:num>
  <w:num w:numId="25">
    <w:abstractNumId w:val="12"/>
  </w:num>
  <w:num w:numId="26">
    <w:abstractNumId w:val="35"/>
  </w:num>
  <w:num w:numId="27">
    <w:abstractNumId w:val="10"/>
  </w:num>
  <w:num w:numId="28">
    <w:abstractNumId w:val="27"/>
  </w:num>
  <w:num w:numId="29">
    <w:abstractNumId w:val="21"/>
  </w:num>
  <w:num w:numId="30">
    <w:abstractNumId w:val="9"/>
  </w:num>
  <w:num w:numId="31">
    <w:abstractNumId w:val="44"/>
  </w:num>
  <w:num w:numId="32">
    <w:abstractNumId w:val="2"/>
  </w:num>
  <w:num w:numId="33">
    <w:abstractNumId w:val="5"/>
  </w:num>
  <w:num w:numId="34">
    <w:abstractNumId w:val="20"/>
  </w:num>
  <w:num w:numId="35">
    <w:abstractNumId w:val="45"/>
  </w:num>
  <w:num w:numId="36">
    <w:abstractNumId w:val="34"/>
  </w:num>
  <w:num w:numId="37">
    <w:abstractNumId w:val="32"/>
  </w:num>
  <w:num w:numId="38">
    <w:abstractNumId w:val="14"/>
  </w:num>
  <w:num w:numId="39">
    <w:abstractNumId w:val="6"/>
  </w:num>
  <w:num w:numId="40">
    <w:abstractNumId w:val="18"/>
  </w:num>
  <w:num w:numId="41">
    <w:abstractNumId w:val="19"/>
  </w:num>
  <w:num w:numId="42">
    <w:abstractNumId w:val="30"/>
  </w:num>
  <w:num w:numId="43">
    <w:abstractNumId w:val="4"/>
  </w:num>
  <w:num w:numId="44">
    <w:abstractNumId w:val="43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4F49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1C52"/>
    <w:rsid w:val="00034101"/>
    <w:rsid w:val="00037EE6"/>
    <w:rsid w:val="00040A80"/>
    <w:rsid w:val="00041BEF"/>
    <w:rsid w:val="000423D7"/>
    <w:rsid w:val="00042DA5"/>
    <w:rsid w:val="00044C94"/>
    <w:rsid w:val="000455DC"/>
    <w:rsid w:val="0004581F"/>
    <w:rsid w:val="0004633B"/>
    <w:rsid w:val="00050CAD"/>
    <w:rsid w:val="000516C2"/>
    <w:rsid w:val="00052FD0"/>
    <w:rsid w:val="00054059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0DF0"/>
    <w:rsid w:val="00091FC6"/>
    <w:rsid w:val="00096531"/>
    <w:rsid w:val="000976CD"/>
    <w:rsid w:val="00097FD5"/>
    <w:rsid w:val="000A065B"/>
    <w:rsid w:val="000A1645"/>
    <w:rsid w:val="000A1A5B"/>
    <w:rsid w:val="000A7745"/>
    <w:rsid w:val="000B2B51"/>
    <w:rsid w:val="000B4CE5"/>
    <w:rsid w:val="000B4DBB"/>
    <w:rsid w:val="000C0FD5"/>
    <w:rsid w:val="000C3FC1"/>
    <w:rsid w:val="000C4272"/>
    <w:rsid w:val="000C4B5A"/>
    <w:rsid w:val="000C6119"/>
    <w:rsid w:val="000C76F1"/>
    <w:rsid w:val="000D0773"/>
    <w:rsid w:val="000D1B63"/>
    <w:rsid w:val="000D1D7A"/>
    <w:rsid w:val="000D2702"/>
    <w:rsid w:val="000D3388"/>
    <w:rsid w:val="000D5228"/>
    <w:rsid w:val="000D5DA4"/>
    <w:rsid w:val="000D5FA7"/>
    <w:rsid w:val="000D65CA"/>
    <w:rsid w:val="000D6C84"/>
    <w:rsid w:val="000D76FF"/>
    <w:rsid w:val="000E067B"/>
    <w:rsid w:val="000E1CD1"/>
    <w:rsid w:val="000E3769"/>
    <w:rsid w:val="000E39FB"/>
    <w:rsid w:val="000E3AF6"/>
    <w:rsid w:val="000F2AE3"/>
    <w:rsid w:val="000F36C8"/>
    <w:rsid w:val="000F3CF6"/>
    <w:rsid w:val="000F51BC"/>
    <w:rsid w:val="000F574E"/>
    <w:rsid w:val="00102A55"/>
    <w:rsid w:val="0010465E"/>
    <w:rsid w:val="00105ED5"/>
    <w:rsid w:val="0010742F"/>
    <w:rsid w:val="0010788E"/>
    <w:rsid w:val="00111BA9"/>
    <w:rsid w:val="0011220A"/>
    <w:rsid w:val="00113BBE"/>
    <w:rsid w:val="00113CD8"/>
    <w:rsid w:val="00114BF3"/>
    <w:rsid w:val="00125CD7"/>
    <w:rsid w:val="00130E58"/>
    <w:rsid w:val="00131C2C"/>
    <w:rsid w:val="001320C6"/>
    <w:rsid w:val="001340EE"/>
    <w:rsid w:val="001347D8"/>
    <w:rsid w:val="001363AE"/>
    <w:rsid w:val="00140A21"/>
    <w:rsid w:val="001462EA"/>
    <w:rsid w:val="001464BA"/>
    <w:rsid w:val="00147B65"/>
    <w:rsid w:val="00147D62"/>
    <w:rsid w:val="0015076C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27B5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864DD"/>
    <w:rsid w:val="00192D03"/>
    <w:rsid w:val="00194A29"/>
    <w:rsid w:val="001959C7"/>
    <w:rsid w:val="00197C5A"/>
    <w:rsid w:val="001A2D49"/>
    <w:rsid w:val="001A3377"/>
    <w:rsid w:val="001A4DC8"/>
    <w:rsid w:val="001A674F"/>
    <w:rsid w:val="001A7A8F"/>
    <w:rsid w:val="001B0CC4"/>
    <w:rsid w:val="001B1D53"/>
    <w:rsid w:val="001B4A30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0D6C"/>
    <w:rsid w:val="001D25BA"/>
    <w:rsid w:val="001D65FE"/>
    <w:rsid w:val="001E06F8"/>
    <w:rsid w:val="001E0793"/>
    <w:rsid w:val="001E0860"/>
    <w:rsid w:val="001E1BD5"/>
    <w:rsid w:val="001E37DE"/>
    <w:rsid w:val="001E474B"/>
    <w:rsid w:val="001E5C81"/>
    <w:rsid w:val="001E714B"/>
    <w:rsid w:val="001E79A6"/>
    <w:rsid w:val="001E7A83"/>
    <w:rsid w:val="001F174D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4B5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8AB"/>
    <w:rsid w:val="00264D6D"/>
    <w:rsid w:val="002658ED"/>
    <w:rsid w:val="00266793"/>
    <w:rsid w:val="00267AB3"/>
    <w:rsid w:val="00272CAE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0E4"/>
    <w:rsid w:val="0029289F"/>
    <w:rsid w:val="002A27C5"/>
    <w:rsid w:val="002A467E"/>
    <w:rsid w:val="002A5D47"/>
    <w:rsid w:val="002B020A"/>
    <w:rsid w:val="002B18A9"/>
    <w:rsid w:val="002B3E48"/>
    <w:rsid w:val="002B40C7"/>
    <w:rsid w:val="002C0A1F"/>
    <w:rsid w:val="002C2089"/>
    <w:rsid w:val="002C2C1C"/>
    <w:rsid w:val="002C4A53"/>
    <w:rsid w:val="002C630F"/>
    <w:rsid w:val="002C732B"/>
    <w:rsid w:val="002C7FDE"/>
    <w:rsid w:val="002D0DB3"/>
    <w:rsid w:val="002D158D"/>
    <w:rsid w:val="002D1647"/>
    <w:rsid w:val="002D4B05"/>
    <w:rsid w:val="002D636C"/>
    <w:rsid w:val="002D6F17"/>
    <w:rsid w:val="002E1A09"/>
    <w:rsid w:val="002E4504"/>
    <w:rsid w:val="002E62C8"/>
    <w:rsid w:val="002E64EE"/>
    <w:rsid w:val="002E74AD"/>
    <w:rsid w:val="002E790F"/>
    <w:rsid w:val="002F1EDB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10378"/>
    <w:rsid w:val="00312CD5"/>
    <w:rsid w:val="00320587"/>
    <w:rsid w:val="00320A2D"/>
    <w:rsid w:val="003247AB"/>
    <w:rsid w:val="0032486A"/>
    <w:rsid w:val="00325D7F"/>
    <w:rsid w:val="00327DE1"/>
    <w:rsid w:val="00330ABE"/>
    <w:rsid w:val="003323CF"/>
    <w:rsid w:val="00332C78"/>
    <w:rsid w:val="00333FD8"/>
    <w:rsid w:val="00337152"/>
    <w:rsid w:val="0034013E"/>
    <w:rsid w:val="00340245"/>
    <w:rsid w:val="00341595"/>
    <w:rsid w:val="00342CBD"/>
    <w:rsid w:val="00344298"/>
    <w:rsid w:val="0034493B"/>
    <w:rsid w:val="00346F9E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39A7"/>
    <w:rsid w:val="00384753"/>
    <w:rsid w:val="00384A37"/>
    <w:rsid w:val="00385F57"/>
    <w:rsid w:val="00387EFE"/>
    <w:rsid w:val="0039019D"/>
    <w:rsid w:val="003918AC"/>
    <w:rsid w:val="003935BD"/>
    <w:rsid w:val="0039508C"/>
    <w:rsid w:val="003958E6"/>
    <w:rsid w:val="00396307"/>
    <w:rsid w:val="00396C83"/>
    <w:rsid w:val="003970F0"/>
    <w:rsid w:val="003C07CC"/>
    <w:rsid w:val="003C3B67"/>
    <w:rsid w:val="003C5C8C"/>
    <w:rsid w:val="003C65DE"/>
    <w:rsid w:val="003D34CE"/>
    <w:rsid w:val="003D47B6"/>
    <w:rsid w:val="003D53EA"/>
    <w:rsid w:val="003D70DA"/>
    <w:rsid w:val="003D7CD7"/>
    <w:rsid w:val="003D7E52"/>
    <w:rsid w:val="003E33E3"/>
    <w:rsid w:val="003E351F"/>
    <w:rsid w:val="003E3D98"/>
    <w:rsid w:val="003E6E59"/>
    <w:rsid w:val="003F3423"/>
    <w:rsid w:val="003F39BB"/>
    <w:rsid w:val="00405534"/>
    <w:rsid w:val="004100BF"/>
    <w:rsid w:val="00410B56"/>
    <w:rsid w:val="00410EFE"/>
    <w:rsid w:val="00413973"/>
    <w:rsid w:val="00413F11"/>
    <w:rsid w:val="00414AAB"/>
    <w:rsid w:val="00415C31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AF4"/>
    <w:rsid w:val="00436E99"/>
    <w:rsid w:val="0044079D"/>
    <w:rsid w:val="00441FA2"/>
    <w:rsid w:val="00442CB7"/>
    <w:rsid w:val="00444B07"/>
    <w:rsid w:val="00444F04"/>
    <w:rsid w:val="0044596E"/>
    <w:rsid w:val="00445F45"/>
    <w:rsid w:val="0045446B"/>
    <w:rsid w:val="00457874"/>
    <w:rsid w:val="00460B40"/>
    <w:rsid w:val="004618F5"/>
    <w:rsid w:val="00462DBB"/>
    <w:rsid w:val="00465A77"/>
    <w:rsid w:val="0046663C"/>
    <w:rsid w:val="00471FC5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3F16"/>
    <w:rsid w:val="0048419E"/>
    <w:rsid w:val="00484742"/>
    <w:rsid w:val="00484FC8"/>
    <w:rsid w:val="004853E5"/>
    <w:rsid w:val="004854DA"/>
    <w:rsid w:val="004939F8"/>
    <w:rsid w:val="004941D8"/>
    <w:rsid w:val="00494DA3"/>
    <w:rsid w:val="00495D98"/>
    <w:rsid w:val="004A253D"/>
    <w:rsid w:val="004C2B1A"/>
    <w:rsid w:val="004C59D6"/>
    <w:rsid w:val="004C6774"/>
    <w:rsid w:val="004C70E1"/>
    <w:rsid w:val="004C7F8A"/>
    <w:rsid w:val="004D066F"/>
    <w:rsid w:val="004D3F70"/>
    <w:rsid w:val="004D74A9"/>
    <w:rsid w:val="004D788B"/>
    <w:rsid w:val="004E1F48"/>
    <w:rsid w:val="004E2605"/>
    <w:rsid w:val="004E3B7C"/>
    <w:rsid w:val="004E45DF"/>
    <w:rsid w:val="004E627B"/>
    <w:rsid w:val="004E7104"/>
    <w:rsid w:val="004E74F0"/>
    <w:rsid w:val="004F1729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B8"/>
    <w:rsid w:val="005072DE"/>
    <w:rsid w:val="00511EA2"/>
    <w:rsid w:val="005153F7"/>
    <w:rsid w:val="0051671D"/>
    <w:rsid w:val="0052050A"/>
    <w:rsid w:val="00521118"/>
    <w:rsid w:val="0052120E"/>
    <w:rsid w:val="005234D2"/>
    <w:rsid w:val="005261A7"/>
    <w:rsid w:val="00530E52"/>
    <w:rsid w:val="00531264"/>
    <w:rsid w:val="00531548"/>
    <w:rsid w:val="00532429"/>
    <w:rsid w:val="005324B3"/>
    <w:rsid w:val="00532A56"/>
    <w:rsid w:val="00532DE7"/>
    <w:rsid w:val="00532E90"/>
    <w:rsid w:val="00533E61"/>
    <w:rsid w:val="00535BBD"/>
    <w:rsid w:val="00537E7B"/>
    <w:rsid w:val="00540FB9"/>
    <w:rsid w:val="00552D60"/>
    <w:rsid w:val="00554BC3"/>
    <w:rsid w:val="005576B7"/>
    <w:rsid w:val="005606C2"/>
    <w:rsid w:val="00560754"/>
    <w:rsid w:val="00561AA0"/>
    <w:rsid w:val="00564639"/>
    <w:rsid w:val="00572269"/>
    <w:rsid w:val="00575427"/>
    <w:rsid w:val="00576DC7"/>
    <w:rsid w:val="00577408"/>
    <w:rsid w:val="0057778B"/>
    <w:rsid w:val="00577C50"/>
    <w:rsid w:val="005877FA"/>
    <w:rsid w:val="0059233E"/>
    <w:rsid w:val="00593FEF"/>
    <w:rsid w:val="00595077"/>
    <w:rsid w:val="005A11EF"/>
    <w:rsid w:val="005A12F1"/>
    <w:rsid w:val="005A27A1"/>
    <w:rsid w:val="005A327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08F"/>
    <w:rsid w:val="005B32C0"/>
    <w:rsid w:val="005B3396"/>
    <w:rsid w:val="005B3C2A"/>
    <w:rsid w:val="005B6014"/>
    <w:rsid w:val="005C1F20"/>
    <w:rsid w:val="005C4B40"/>
    <w:rsid w:val="005C4E05"/>
    <w:rsid w:val="005C63B3"/>
    <w:rsid w:val="005D03F2"/>
    <w:rsid w:val="005D11FE"/>
    <w:rsid w:val="005D124A"/>
    <w:rsid w:val="005D4847"/>
    <w:rsid w:val="005D6405"/>
    <w:rsid w:val="005E0684"/>
    <w:rsid w:val="005E0B27"/>
    <w:rsid w:val="005E1342"/>
    <w:rsid w:val="005E13F8"/>
    <w:rsid w:val="005E3BF2"/>
    <w:rsid w:val="005E685E"/>
    <w:rsid w:val="005E69BE"/>
    <w:rsid w:val="005E7F21"/>
    <w:rsid w:val="005F0104"/>
    <w:rsid w:val="005F0877"/>
    <w:rsid w:val="005F2363"/>
    <w:rsid w:val="005F4E6D"/>
    <w:rsid w:val="005F6B64"/>
    <w:rsid w:val="00600044"/>
    <w:rsid w:val="00603A45"/>
    <w:rsid w:val="00607E17"/>
    <w:rsid w:val="006108D5"/>
    <w:rsid w:val="00612740"/>
    <w:rsid w:val="00613663"/>
    <w:rsid w:val="00614925"/>
    <w:rsid w:val="0061572C"/>
    <w:rsid w:val="006172AF"/>
    <w:rsid w:val="00617400"/>
    <w:rsid w:val="006174EA"/>
    <w:rsid w:val="00620890"/>
    <w:rsid w:val="006234B9"/>
    <w:rsid w:val="00624497"/>
    <w:rsid w:val="00631F17"/>
    <w:rsid w:val="006320B5"/>
    <w:rsid w:val="00632271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A3A12"/>
    <w:rsid w:val="006B070B"/>
    <w:rsid w:val="006B19E4"/>
    <w:rsid w:val="006B7D16"/>
    <w:rsid w:val="006C02A2"/>
    <w:rsid w:val="006C48D6"/>
    <w:rsid w:val="006C575E"/>
    <w:rsid w:val="006C7E8A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3394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1CB4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67615"/>
    <w:rsid w:val="0077026E"/>
    <w:rsid w:val="00770936"/>
    <w:rsid w:val="0077321E"/>
    <w:rsid w:val="00774160"/>
    <w:rsid w:val="00777A6F"/>
    <w:rsid w:val="007805E4"/>
    <w:rsid w:val="007835CB"/>
    <w:rsid w:val="00785135"/>
    <w:rsid w:val="00786CE5"/>
    <w:rsid w:val="007872FB"/>
    <w:rsid w:val="00791DDA"/>
    <w:rsid w:val="00792A77"/>
    <w:rsid w:val="00792B43"/>
    <w:rsid w:val="00792C5A"/>
    <w:rsid w:val="007A0564"/>
    <w:rsid w:val="007A28E7"/>
    <w:rsid w:val="007A3102"/>
    <w:rsid w:val="007A3361"/>
    <w:rsid w:val="007A357A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16A7"/>
    <w:rsid w:val="007D51FA"/>
    <w:rsid w:val="007D5B6D"/>
    <w:rsid w:val="007D6529"/>
    <w:rsid w:val="007D7B70"/>
    <w:rsid w:val="007D7EE0"/>
    <w:rsid w:val="007E08CD"/>
    <w:rsid w:val="007E2950"/>
    <w:rsid w:val="007E6CE3"/>
    <w:rsid w:val="007E6DA0"/>
    <w:rsid w:val="007E7BCB"/>
    <w:rsid w:val="007E7D06"/>
    <w:rsid w:val="007F23F0"/>
    <w:rsid w:val="007F2B10"/>
    <w:rsid w:val="007F5905"/>
    <w:rsid w:val="007F5BF1"/>
    <w:rsid w:val="007F7255"/>
    <w:rsid w:val="00800F93"/>
    <w:rsid w:val="008025F9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22CB"/>
    <w:rsid w:val="00843492"/>
    <w:rsid w:val="00843A7A"/>
    <w:rsid w:val="00843B73"/>
    <w:rsid w:val="00844330"/>
    <w:rsid w:val="008503C3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65B21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13D3"/>
    <w:rsid w:val="008A2CD9"/>
    <w:rsid w:val="008A319B"/>
    <w:rsid w:val="008A574C"/>
    <w:rsid w:val="008A6F88"/>
    <w:rsid w:val="008B1702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0A4E"/>
    <w:rsid w:val="008E1444"/>
    <w:rsid w:val="008E2575"/>
    <w:rsid w:val="008E51E3"/>
    <w:rsid w:val="008E5ACB"/>
    <w:rsid w:val="008E66F0"/>
    <w:rsid w:val="008F00B1"/>
    <w:rsid w:val="008F0E90"/>
    <w:rsid w:val="008F3B43"/>
    <w:rsid w:val="008F671D"/>
    <w:rsid w:val="0090055A"/>
    <w:rsid w:val="00904354"/>
    <w:rsid w:val="0091149A"/>
    <w:rsid w:val="00911EAD"/>
    <w:rsid w:val="009135D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4E75"/>
    <w:rsid w:val="00955076"/>
    <w:rsid w:val="009568DF"/>
    <w:rsid w:val="00956F0F"/>
    <w:rsid w:val="00962A87"/>
    <w:rsid w:val="009630EB"/>
    <w:rsid w:val="009636C3"/>
    <w:rsid w:val="009671F5"/>
    <w:rsid w:val="00967374"/>
    <w:rsid w:val="009707BB"/>
    <w:rsid w:val="009719AF"/>
    <w:rsid w:val="00974A1C"/>
    <w:rsid w:val="009752EB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68E8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D749E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3A26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2735C"/>
    <w:rsid w:val="00A33470"/>
    <w:rsid w:val="00A3567F"/>
    <w:rsid w:val="00A37F69"/>
    <w:rsid w:val="00A4040C"/>
    <w:rsid w:val="00A40DC4"/>
    <w:rsid w:val="00A42323"/>
    <w:rsid w:val="00A424D8"/>
    <w:rsid w:val="00A45078"/>
    <w:rsid w:val="00A46381"/>
    <w:rsid w:val="00A50815"/>
    <w:rsid w:val="00A51B1F"/>
    <w:rsid w:val="00A55807"/>
    <w:rsid w:val="00A55C72"/>
    <w:rsid w:val="00A56532"/>
    <w:rsid w:val="00A56674"/>
    <w:rsid w:val="00A578FD"/>
    <w:rsid w:val="00A60CE0"/>
    <w:rsid w:val="00A60EF0"/>
    <w:rsid w:val="00A66326"/>
    <w:rsid w:val="00A679DB"/>
    <w:rsid w:val="00A67A2D"/>
    <w:rsid w:val="00A67BE9"/>
    <w:rsid w:val="00A7181A"/>
    <w:rsid w:val="00A72AF4"/>
    <w:rsid w:val="00A74196"/>
    <w:rsid w:val="00A74477"/>
    <w:rsid w:val="00A7481B"/>
    <w:rsid w:val="00A77C94"/>
    <w:rsid w:val="00A8021B"/>
    <w:rsid w:val="00A8740D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6D33"/>
    <w:rsid w:val="00AB77F7"/>
    <w:rsid w:val="00AB7D9E"/>
    <w:rsid w:val="00AC0735"/>
    <w:rsid w:val="00AC0B87"/>
    <w:rsid w:val="00AC1916"/>
    <w:rsid w:val="00AC30B8"/>
    <w:rsid w:val="00AC5B5E"/>
    <w:rsid w:val="00AC5E6F"/>
    <w:rsid w:val="00AC641A"/>
    <w:rsid w:val="00AC6AF2"/>
    <w:rsid w:val="00AD0375"/>
    <w:rsid w:val="00AD07CB"/>
    <w:rsid w:val="00AD0C6A"/>
    <w:rsid w:val="00AD397E"/>
    <w:rsid w:val="00AD3AA4"/>
    <w:rsid w:val="00AD4B25"/>
    <w:rsid w:val="00AD63BB"/>
    <w:rsid w:val="00AE129C"/>
    <w:rsid w:val="00AE22F9"/>
    <w:rsid w:val="00AE64FD"/>
    <w:rsid w:val="00AF0ECF"/>
    <w:rsid w:val="00AF1118"/>
    <w:rsid w:val="00AF1F6C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072C3"/>
    <w:rsid w:val="00B114F0"/>
    <w:rsid w:val="00B11B05"/>
    <w:rsid w:val="00B133BA"/>
    <w:rsid w:val="00B155EB"/>
    <w:rsid w:val="00B169A0"/>
    <w:rsid w:val="00B17B1B"/>
    <w:rsid w:val="00B17F91"/>
    <w:rsid w:val="00B21884"/>
    <w:rsid w:val="00B21D6A"/>
    <w:rsid w:val="00B25AD8"/>
    <w:rsid w:val="00B31B9D"/>
    <w:rsid w:val="00B3291E"/>
    <w:rsid w:val="00B32D90"/>
    <w:rsid w:val="00B33E3C"/>
    <w:rsid w:val="00B34CC8"/>
    <w:rsid w:val="00B36740"/>
    <w:rsid w:val="00B405AF"/>
    <w:rsid w:val="00B41D63"/>
    <w:rsid w:val="00B42529"/>
    <w:rsid w:val="00B43492"/>
    <w:rsid w:val="00B46AE0"/>
    <w:rsid w:val="00B476F4"/>
    <w:rsid w:val="00B50E74"/>
    <w:rsid w:val="00B51E7A"/>
    <w:rsid w:val="00B57015"/>
    <w:rsid w:val="00B60B2B"/>
    <w:rsid w:val="00B6128A"/>
    <w:rsid w:val="00B614F3"/>
    <w:rsid w:val="00B62768"/>
    <w:rsid w:val="00B70A09"/>
    <w:rsid w:val="00B73DE0"/>
    <w:rsid w:val="00B7708A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21AC"/>
    <w:rsid w:val="00BA6B12"/>
    <w:rsid w:val="00BA6B28"/>
    <w:rsid w:val="00BB0B7A"/>
    <w:rsid w:val="00BB17FB"/>
    <w:rsid w:val="00BB2E6B"/>
    <w:rsid w:val="00BB5E51"/>
    <w:rsid w:val="00BC2785"/>
    <w:rsid w:val="00BC2E8E"/>
    <w:rsid w:val="00BC48A9"/>
    <w:rsid w:val="00BC6239"/>
    <w:rsid w:val="00BD2C40"/>
    <w:rsid w:val="00BD3429"/>
    <w:rsid w:val="00BD3A96"/>
    <w:rsid w:val="00BE429C"/>
    <w:rsid w:val="00BF017A"/>
    <w:rsid w:val="00BF1215"/>
    <w:rsid w:val="00BF3478"/>
    <w:rsid w:val="00BF5BD6"/>
    <w:rsid w:val="00BF60C8"/>
    <w:rsid w:val="00BF6B5C"/>
    <w:rsid w:val="00BF7096"/>
    <w:rsid w:val="00C00A51"/>
    <w:rsid w:val="00C021D9"/>
    <w:rsid w:val="00C100F7"/>
    <w:rsid w:val="00C104C5"/>
    <w:rsid w:val="00C1132E"/>
    <w:rsid w:val="00C1292E"/>
    <w:rsid w:val="00C141B1"/>
    <w:rsid w:val="00C161AE"/>
    <w:rsid w:val="00C17CFF"/>
    <w:rsid w:val="00C20FCA"/>
    <w:rsid w:val="00C22175"/>
    <w:rsid w:val="00C23304"/>
    <w:rsid w:val="00C23CC6"/>
    <w:rsid w:val="00C3479B"/>
    <w:rsid w:val="00C35475"/>
    <w:rsid w:val="00C3591A"/>
    <w:rsid w:val="00C359CE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016"/>
    <w:rsid w:val="00C81FE7"/>
    <w:rsid w:val="00C9530A"/>
    <w:rsid w:val="00C9654C"/>
    <w:rsid w:val="00C970A9"/>
    <w:rsid w:val="00C9736A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0A15"/>
    <w:rsid w:val="00CC1D21"/>
    <w:rsid w:val="00CC1D3D"/>
    <w:rsid w:val="00CC66FD"/>
    <w:rsid w:val="00CD268B"/>
    <w:rsid w:val="00CD4F62"/>
    <w:rsid w:val="00CD7052"/>
    <w:rsid w:val="00CD7F51"/>
    <w:rsid w:val="00CE02B3"/>
    <w:rsid w:val="00CE05E4"/>
    <w:rsid w:val="00CE0E01"/>
    <w:rsid w:val="00CE4485"/>
    <w:rsid w:val="00CE4C33"/>
    <w:rsid w:val="00CE6960"/>
    <w:rsid w:val="00CE6E19"/>
    <w:rsid w:val="00CF28D3"/>
    <w:rsid w:val="00CF38BC"/>
    <w:rsid w:val="00CF4A61"/>
    <w:rsid w:val="00CF5269"/>
    <w:rsid w:val="00CF6F22"/>
    <w:rsid w:val="00CF7E63"/>
    <w:rsid w:val="00D02F69"/>
    <w:rsid w:val="00D0319D"/>
    <w:rsid w:val="00D03267"/>
    <w:rsid w:val="00D04596"/>
    <w:rsid w:val="00D06666"/>
    <w:rsid w:val="00D10AF0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36C73"/>
    <w:rsid w:val="00D436A3"/>
    <w:rsid w:val="00D46EF6"/>
    <w:rsid w:val="00D47764"/>
    <w:rsid w:val="00D51D17"/>
    <w:rsid w:val="00D52FC1"/>
    <w:rsid w:val="00D535C8"/>
    <w:rsid w:val="00D541C4"/>
    <w:rsid w:val="00D54AFD"/>
    <w:rsid w:val="00D54B03"/>
    <w:rsid w:val="00D56DD1"/>
    <w:rsid w:val="00D5730C"/>
    <w:rsid w:val="00D578B2"/>
    <w:rsid w:val="00D610A4"/>
    <w:rsid w:val="00D61F1B"/>
    <w:rsid w:val="00D64C7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0FD3"/>
    <w:rsid w:val="00D86750"/>
    <w:rsid w:val="00D87FE5"/>
    <w:rsid w:val="00D90E7D"/>
    <w:rsid w:val="00D9164C"/>
    <w:rsid w:val="00D91762"/>
    <w:rsid w:val="00D940FD"/>
    <w:rsid w:val="00D9438E"/>
    <w:rsid w:val="00D96602"/>
    <w:rsid w:val="00DA0439"/>
    <w:rsid w:val="00DA0A48"/>
    <w:rsid w:val="00DA150F"/>
    <w:rsid w:val="00DA18EC"/>
    <w:rsid w:val="00DA208F"/>
    <w:rsid w:val="00DA29F9"/>
    <w:rsid w:val="00DA6871"/>
    <w:rsid w:val="00DA729A"/>
    <w:rsid w:val="00DA7FB2"/>
    <w:rsid w:val="00DB2895"/>
    <w:rsid w:val="00DB2FFA"/>
    <w:rsid w:val="00DB3D7D"/>
    <w:rsid w:val="00DB573B"/>
    <w:rsid w:val="00DC1235"/>
    <w:rsid w:val="00DC1260"/>
    <w:rsid w:val="00DC16E9"/>
    <w:rsid w:val="00DC2BDF"/>
    <w:rsid w:val="00DC52A7"/>
    <w:rsid w:val="00DC5B1C"/>
    <w:rsid w:val="00DC6623"/>
    <w:rsid w:val="00DD2F44"/>
    <w:rsid w:val="00DD2FA2"/>
    <w:rsid w:val="00DD3C4C"/>
    <w:rsid w:val="00DD4D02"/>
    <w:rsid w:val="00DD53FE"/>
    <w:rsid w:val="00DD6FA7"/>
    <w:rsid w:val="00DE39EE"/>
    <w:rsid w:val="00DE5290"/>
    <w:rsid w:val="00DF041A"/>
    <w:rsid w:val="00DF04E6"/>
    <w:rsid w:val="00DF127D"/>
    <w:rsid w:val="00DF4763"/>
    <w:rsid w:val="00DF7FC0"/>
    <w:rsid w:val="00E0047A"/>
    <w:rsid w:val="00E01807"/>
    <w:rsid w:val="00E01DC4"/>
    <w:rsid w:val="00E01E2A"/>
    <w:rsid w:val="00E024DC"/>
    <w:rsid w:val="00E02550"/>
    <w:rsid w:val="00E03C74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4C02"/>
    <w:rsid w:val="00E15CD6"/>
    <w:rsid w:val="00E160F6"/>
    <w:rsid w:val="00E16ADF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378C2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0986"/>
    <w:rsid w:val="00E63539"/>
    <w:rsid w:val="00E646F1"/>
    <w:rsid w:val="00E647D4"/>
    <w:rsid w:val="00E661A6"/>
    <w:rsid w:val="00E72A47"/>
    <w:rsid w:val="00E73621"/>
    <w:rsid w:val="00E740B5"/>
    <w:rsid w:val="00E77409"/>
    <w:rsid w:val="00E7759A"/>
    <w:rsid w:val="00E80410"/>
    <w:rsid w:val="00E8153E"/>
    <w:rsid w:val="00E84DB1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1A09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0C6A"/>
    <w:rsid w:val="00ED1868"/>
    <w:rsid w:val="00EE1D18"/>
    <w:rsid w:val="00EE498D"/>
    <w:rsid w:val="00EE5836"/>
    <w:rsid w:val="00EE6A7E"/>
    <w:rsid w:val="00EE6B89"/>
    <w:rsid w:val="00EE762B"/>
    <w:rsid w:val="00EF498D"/>
    <w:rsid w:val="00EF4E66"/>
    <w:rsid w:val="00F017C5"/>
    <w:rsid w:val="00F03B6F"/>
    <w:rsid w:val="00F04C4C"/>
    <w:rsid w:val="00F067E6"/>
    <w:rsid w:val="00F10253"/>
    <w:rsid w:val="00F11BA0"/>
    <w:rsid w:val="00F11D50"/>
    <w:rsid w:val="00F14F92"/>
    <w:rsid w:val="00F24B50"/>
    <w:rsid w:val="00F25CB8"/>
    <w:rsid w:val="00F25FE5"/>
    <w:rsid w:val="00F2649E"/>
    <w:rsid w:val="00F26FCF"/>
    <w:rsid w:val="00F30A39"/>
    <w:rsid w:val="00F30A8D"/>
    <w:rsid w:val="00F31652"/>
    <w:rsid w:val="00F37EF1"/>
    <w:rsid w:val="00F43837"/>
    <w:rsid w:val="00F448FF"/>
    <w:rsid w:val="00F4505C"/>
    <w:rsid w:val="00F45BE8"/>
    <w:rsid w:val="00F479F5"/>
    <w:rsid w:val="00F5022D"/>
    <w:rsid w:val="00F51C39"/>
    <w:rsid w:val="00F54029"/>
    <w:rsid w:val="00F543D0"/>
    <w:rsid w:val="00F563E6"/>
    <w:rsid w:val="00F56598"/>
    <w:rsid w:val="00F56730"/>
    <w:rsid w:val="00F5776C"/>
    <w:rsid w:val="00F57992"/>
    <w:rsid w:val="00F602EF"/>
    <w:rsid w:val="00F61B87"/>
    <w:rsid w:val="00F61DC5"/>
    <w:rsid w:val="00F63ADE"/>
    <w:rsid w:val="00F64175"/>
    <w:rsid w:val="00F64532"/>
    <w:rsid w:val="00F65994"/>
    <w:rsid w:val="00F65F6C"/>
    <w:rsid w:val="00F66C14"/>
    <w:rsid w:val="00F67921"/>
    <w:rsid w:val="00F7005A"/>
    <w:rsid w:val="00F71582"/>
    <w:rsid w:val="00F74F34"/>
    <w:rsid w:val="00F7688D"/>
    <w:rsid w:val="00F81A9F"/>
    <w:rsid w:val="00F81C58"/>
    <w:rsid w:val="00F82303"/>
    <w:rsid w:val="00F82A36"/>
    <w:rsid w:val="00F83BF6"/>
    <w:rsid w:val="00F83F9A"/>
    <w:rsid w:val="00F86E26"/>
    <w:rsid w:val="00F90618"/>
    <w:rsid w:val="00F922A0"/>
    <w:rsid w:val="00F95158"/>
    <w:rsid w:val="00F95961"/>
    <w:rsid w:val="00F962C7"/>
    <w:rsid w:val="00FA0384"/>
    <w:rsid w:val="00FA1B7C"/>
    <w:rsid w:val="00FA4045"/>
    <w:rsid w:val="00FA4ABF"/>
    <w:rsid w:val="00FA5BA1"/>
    <w:rsid w:val="00FA6F3F"/>
    <w:rsid w:val="00FA78CA"/>
    <w:rsid w:val="00FB4BB7"/>
    <w:rsid w:val="00FB57FF"/>
    <w:rsid w:val="00FB7479"/>
    <w:rsid w:val="00FC2017"/>
    <w:rsid w:val="00FC77A3"/>
    <w:rsid w:val="00FD3C5A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  <w:rsid w:val="0128A24A"/>
    <w:rsid w:val="0173B4C4"/>
    <w:rsid w:val="01C1D2C1"/>
    <w:rsid w:val="02E4C206"/>
    <w:rsid w:val="04643483"/>
    <w:rsid w:val="052ACAE4"/>
    <w:rsid w:val="056D64EE"/>
    <w:rsid w:val="0A1D25E0"/>
    <w:rsid w:val="0A6D86D6"/>
    <w:rsid w:val="0AC01021"/>
    <w:rsid w:val="0AD37607"/>
    <w:rsid w:val="0B618637"/>
    <w:rsid w:val="0BADED20"/>
    <w:rsid w:val="0D71AF67"/>
    <w:rsid w:val="0D85FD9C"/>
    <w:rsid w:val="0DF1EE6C"/>
    <w:rsid w:val="0F0FF7ED"/>
    <w:rsid w:val="11F9D97D"/>
    <w:rsid w:val="121D2EA4"/>
    <w:rsid w:val="1303CAB9"/>
    <w:rsid w:val="13793315"/>
    <w:rsid w:val="16A2B596"/>
    <w:rsid w:val="18010798"/>
    <w:rsid w:val="18EACCDD"/>
    <w:rsid w:val="194DD8C4"/>
    <w:rsid w:val="197214DA"/>
    <w:rsid w:val="19A6486E"/>
    <w:rsid w:val="1A6766A8"/>
    <w:rsid w:val="1BBED792"/>
    <w:rsid w:val="1CA9B59C"/>
    <w:rsid w:val="1CAA6244"/>
    <w:rsid w:val="1E17BE32"/>
    <w:rsid w:val="1E92EA25"/>
    <w:rsid w:val="1EBFD733"/>
    <w:rsid w:val="1F0CF35A"/>
    <w:rsid w:val="1F18330D"/>
    <w:rsid w:val="1F29B485"/>
    <w:rsid w:val="20AA78B4"/>
    <w:rsid w:val="219CB2A8"/>
    <w:rsid w:val="223B3FF4"/>
    <w:rsid w:val="22630F61"/>
    <w:rsid w:val="22A0E9EC"/>
    <w:rsid w:val="22D7A231"/>
    <w:rsid w:val="237CCE14"/>
    <w:rsid w:val="270091DB"/>
    <w:rsid w:val="28CA5BDD"/>
    <w:rsid w:val="2BC12FD4"/>
    <w:rsid w:val="2D938390"/>
    <w:rsid w:val="2DCB0EC2"/>
    <w:rsid w:val="2E6630A0"/>
    <w:rsid w:val="2EAA92D1"/>
    <w:rsid w:val="3094A0F7"/>
    <w:rsid w:val="324D95C4"/>
    <w:rsid w:val="340A6228"/>
    <w:rsid w:val="34D38579"/>
    <w:rsid w:val="36147A62"/>
    <w:rsid w:val="3634A956"/>
    <w:rsid w:val="366EA837"/>
    <w:rsid w:val="375FC70B"/>
    <w:rsid w:val="3900D5D9"/>
    <w:rsid w:val="3A37A215"/>
    <w:rsid w:val="3A843D8E"/>
    <w:rsid w:val="3B3F89A4"/>
    <w:rsid w:val="3B5D258C"/>
    <w:rsid w:val="3B6FED7C"/>
    <w:rsid w:val="3B97E679"/>
    <w:rsid w:val="3C200DEF"/>
    <w:rsid w:val="3C959B87"/>
    <w:rsid w:val="3CDB5A05"/>
    <w:rsid w:val="3DC23288"/>
    <w:rsid w:val="3F0DA29D"/>
    <w:rsid w:val="42D78997"/>
    <w:rsid w:val="42E65339"/>
    <w:rsid w:val="4342221E"/>
    <w:rsid w:val="44BD423E"/>
    <w:rsid w:val="45F431F7"/>
    <w:rsid w:val="46326379"/>
    <w:rsid w:val="466BA3A4"/>
    <w:rsid w:val="46FE85BF"/>
    <w:rsid w:val="470F255D"/>
    <w:rsid w:val="483CBADE"/>
    <w:rsid w:val="4862AF68"/>
    <w:rsid w:val="492BD2B9"/>
    <w:rsid w:val="49CD805C"/>
    <w:rsid w:val="4C1A266E"/>
    <w:rsid w:val="4CCFDC07"/>
    <w:rsid w:val="5023A85E"/>
    <w:rsid w:val="51390185"/>
    <w:rsid w:val="5197A1F9"/>
    <w:rsid w:val="529F8988"/>
    <w:rsid w:val="55CEB0DF"/>
    <w:rsid w:val="5665B647"/>
    <w:rsid w:val="57439B88"/>
    <w:rsid w:val="575D0FA7"/>
    <w:rsid w:val="5772FAAB"/>
    <w:rsid w:val="5A37897B"/>
    <w:rsid w:val="5B4A52ED"/>
    <w:rsid w:val="5BF5D446"/>
    <w:rsid w:val="5C85A046"/>
    <w:rsid w:val="5D0F6F23"/>
    <w:rsid w:val="5DEF53B9"/>
    <w:rsid w:val="6244985A"/>
    <w:rsid w:val="62BE7595"/>
    <w:rsid w:val="6331F6C6"/>
    <w:rsid w:val="633791FF"/>
    <w:rsid w:val="63F00FFB"/>
    <w:rsid w:val="645A45F6"/>
    <w:rsid w:val="66F146E9"/>
    <w:rsid w:val="673F7854"/>
    <w:rsid w:val="6791E6B8"/>
    <w:rsid w:val="67C4D2AB"/>
    <w:rsid w:val="6A932A3D"/>
    <w:rsid w:val="6AB05F1D"/>
    <w:rsid w:val="6B866BE3"/>
    <w:rsid w:val="6C3B114D"/>
    <w:rsid w:val="6F8236CD"/>
    <w:rsid w:val="6FB6BC33"/>
    <w:rsid w:val="704CF391"/>
    <w:rsid w:val="7109259B"/>
    <w:rsid w:val="710E8270"/>
    <w:rsid w:val="7283271A"/>
    <w:rsid w:val="72A86D35"/>
    <w:rsid w:val="7312F31A"/>
    <w:rsid w:val="741FC2C5"/>
    <w:rsid w:val="779AE860"/>
    <w:rsid w:val="79199455"/>
    <w:rsid w:val="7987A2E2"/>
    <w:rsid w:val="79AD62DF"/>
    <w:rsid w:val="7C6D8F3A"/>
    <w:rsid w:val="7D3F9B35"/>
    <w:rsid w:val="7F7E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B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B1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7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BB17FB"/>
  </w:style>
  <w:style w:type="character" w:customStyle="1" w:styleId="Nagwek1Znak">
    <w:name w:val="Nagłówek 1 Znak"/>
    <w:basedOn w:val="Domylnaczcionkaakapitu"/>
    <w:link w:val="Nagwek1"/>
    <w:rsid w:val="00BB1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BB17F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0E39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1D59-FAD2-471E-BBE1-260AFBF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Podstawowe informacje dot. uzyskiwania kwalifikacji (EFS+)</vt:lpstr>
    </vt:vector>
  </TitlesOfParts>
  <Company>MFiPR</Company>
  <LinksUpToDate>false</LinksUpToDate>
  <CharactersWithSpaces>2797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Podstawowe informacje dot. uzyskiwania kwalifikacji (EFS+)</dc:title>
  <dc:creator>MFiPR</dc:creator>
  <cp:lastModifiedBy>Edyta Czarna</cp:lastModifiedBy>
  <cp:revision>8</cp:revision>
  <cp:lastPrinted>2024-05-09T09:03:00Z</cp:lastPrinted>
  <dcterms:created xsi:type="dcterms:W3CDTF">2024-06-10T04:46:00Z</dcterms:created>
  <dcterms:modified xsi:type="dcterms:W3CDTF">2024-07-09T11:30:00Z</dcterms:modified>
</cp:coreProperties>
</file>