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53D3D" w14:textId="3B4F0634" w:rsidR="003D5D90" w:rsidRPr="00FE05A7" w:rsidRDefault="003D5D90" w:rsidP="00844782">
      <w:pPr>
        <w:tabs>
          <w:tab w:val="left" w:pos="70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E05A7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FE05A7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FE05A7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653D7E" w:rsidRPr="00FE05A7">
        <w:rPr>
          <w:rFonts w:asciiTheme="minorHAnsi" w:hAnsiTheme="minorHAnsi" w:cstheme="minorHAnsi"/>
          <w:sz w:val="24"/>
          <w:szCs w:val="24"/>
        </w:rPr>
        <w:t>DO UMOWY O DOFINASOWANIE PROJEKTU W RAMACH FUNDUSZY EUROPEJSKICH DLA DOLNEGO ŚLĄSKA 2021-2027 WSPÓŁFINANSOWANEGO ZE ŚRODKÓW EUROPEJSKIEGO FUNDUSZU SPOŁECZNEGO</w:t>
      </w:r>
      <w:r w:rsidR="001C4A1D" w:rsidRPr="00FE05A7">
        <w:rPr>
          <w:rFonts w:asciiTheme="minorHAnsi" w:hAnsiTheme="minorHAnsi" w:cstheme="minorHAnsi"/>
          <w:sz w:val="24"/>
          <w:szCs w:val="24"/>
        </w:rPr>
        <w:t xml:space="preserve"> PLUS</w:t>
      </w:r>
      <w:r w:rsidR="00653D7E" w:rsidRPr="00FE05A7">
        <w:rPr>
          <w:rFonts w:asciiTheme="minorHAnsi" w:hAnsiTheme="minorHAnsi" w:cstheme="minorHAnsi"/>
          <w:sz w:val="24"/>
          <w:szCs w:val="24"/>
        </w:rPr>
        <w:t>:</w:t>
      </w:r>
    </w:p>
    <w:p w14:paraId="5E78CE43" w14:textId="44FB32D6" w:rsidR="00D70684" w:rsidRPr="009350F6" w:rsidRDefault="00D70684" w:rsidP="00844782">
      <w:pPr>
        <w:pStyle w:val="Nagwek3"/>
        <w:spacing w:line="276" w:lineRule="auto"/>
        <w:rPr>
          <w:rFonts w:asciiTheme="minorHAnsi" w:hAnsiTheme="minorHAnsi" w:cstheme="minorHAnsi"/>
          <w:b/>
          <w:color w:val="auto"/>
        </w:rPr>
      </w:pPr>
    </w:p>
    <w:p w14:paraId="73DA284F" w14:textId="5D37F091" w:rsidR="003D5D90" w:rsidRPr="009350F6" w:rsidRDefault="003D5D90" w:rsidP="0084478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3DB8E781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należy </w:t>
      </w:r>
      <w:r w:rsidR="005F0A11">
        <w:rPr>
          <w:rFonts w:asciiTheme="minorHAnsi" w:hAnsiTheme="minorHAnsi" w:cstheme="minorHAnsi"/>
          <w:bCs/>
          <w:sz w:val="24"/>
          <w:szCs w:val="24"/>
        </w:rPr>
        <w:t xml:space="preserve">załączyć </w:t>
      </w: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</w:t>
      </w:r>
      <w:r w:rsidR="00376C30">
        <w:rPr>
          <w:rFonts w:asciiTheme="minorHAnsi" w:hAnsiTheme="minorHAnsi" w:cstheme="minorHAnsi"/>
          <w:bCs/>
          <w:sz w:val="24"/>
          <w:szCs w:val="24"/>
        </w:rPr>
        <w:t xml:space="preserve"> (lub ich oryginałów w wersji elektronicznej)</w:t>
      </w:r>
      <w:r w:rsidRPr="009350F6">
        <w:rPr>
          <w:rFonts w:asciiTheme="minorHAnsi" w:hAnsiTheme="minorHAnsi" w:cstheme="minorHAnsi"/>
          <w:bCs/>
          <w:sz w:val="24"/>
          <w:szCs w:val="24"/>
        </w:rPr>
        <w:t>.</w:t>
      </w:r>
    </w:p>
    <w:p w14:paraId="1DFCF86A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0CD2B867" w14:textId="2BAA35BC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należy załączyć dokumenty finansowo-księgowe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(wraz potwierdzeniem ich zapłaty)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 podstawie których rozliczane są </w:t>
      </w:r>
      <w:r w:rsidR="00234222" w:rsidRPr="009350F6">
        <w:rPr>
          <w:rFonts w:asciiTheme="minorHAnsi" w:hAnsiTheme="minorHAnsi" w:cstheme="minorHAnsi"/>
          <w:bCs/>
          <w:sz w:val="24"/>
          <w:szCs w:val="24"/>
        </w:rPr>
        <w:t xml:space="preserve">wydatki </w:t>
      </w:r>
      <w:r w:rsidRPr="009350F6">
        <w:rPr>
          <w:rFonts w:asciiTheme="minorHAnsi" w:hAnsiTheme="minorHAnsi" w:cstheme="minorHAnsi"/>
          <w:bCs/>
          <w:sz w:val="24"/>
          <w:szCs w:val="24"/>
        </w:rPr>
        <w:t>objęte postępowaniami przeprowadzonymi w drodze ustawy PZP i zasady konkurencyjności</w:t>
      </w:r>
      <w:r w:rsidR="006C6AEC" w:rsidRPr="009350F6">
        <w:rPr>
          <w:rFonts w:asciiTheme="minorHAnsi" w:hAnsiTheme="minorHAnsi" w:cstheme="minorHAnsi"/>
          <w:bCs/>
          <w:sz w:val="24"/>
          <w:szCs w:val="24"/>
        </w:rPr>
        <w:t xml:space="preserve"> oraz historię operacji bankowych na rachunku projektu za okres objęty wnioskiem. </w:t>
      </w:r>
    </w:p>
    <w:p w14:paraId="52BB16FA" w14:textId="77777777" w:rsidR="006C6AEC" w:rsidRPr="009350F6" w:rsidRDefault="006C6AEC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E0F8061" w14:textId="2CA9B8C5" w:rsidR="009B6E81" w:rsidRPr="009350F6" w:rsidRDefault="00234222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Instytucja</w:t>
      </w:r>
      <w:r w:rsidR="009B6E81" w:rsidRPr="009350F6">
        <w:rPr>
          <w:rFonts w:asciiTheme="minorHAnsi" w:hAnsiTheme="minorHAnsi" w:cstheme="minorHAnsi"/>
          <w:sz w:val="24"/>
          <w:szCs w:val="24"/>
        </w:rPr>
        <w:t xml:space="preserve"> Zarządzająca wylosuje próbę wydatków do kontroli, innych niż wskazane powyżej, w zakresie których zwróci się o przekazanie skanów źródłowych dokumentów finansowo-księgowych. </w:t>
      </w:r>
    </w:p>
    <w:p w14:paraId="5329ADB9" w14:textId="7628B546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O wylosowanej próbie zostaną Państwo powiadomieni poprzez system SL2021 po złożeniu wniosku o</w:t>
      </w:r>
      <w:r w:rsidR="009350F6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płatność. Nic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nie stoi na przeszkodzie, aby załączyli Państwo do wniosku o płatność skany wszystkich dokumentów finansowo-księgowych wraz dokumentów potwierdzających zapłatę wydatków rozlicznych we wniosku o płatność. </w:t>
      </w:r>
    </w:p>
    <w:p w14:paraId="00FA6B4D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1F31B54" w14:textId="21087401" w:rsidR="00D70684" w:rsidRPr="009350F6" w:rsidRDefault="001826C3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przypadku </w:t>
      </w:r>
      <w:r>
        <w:rPr>
          <w:rFonts w:asciiTheme="minorHAnsi" w:hAnsiTheme="minorHAnsi" w:cstheme="minorHAnsi"/>
          <w:bCs/>
          <w:sz w:val="24"/>
          <w:szCs w:val="24"/>
        </w:rPr>
        <w:t>objęci</w:t>
      </w:r>
      <w:r w:rsidR="00F67A0C">
        <w:rPr>
          <w:rFonts w:asciiTheme="minorHAnsi" w:hAnsiTheme="minorHAnsi" w:cstheme="minorHAnsi"/>
          <w:bCs/>
          <w:sz w:val="24"/>
          <w:szCs w:val="24"/>
        </w:rPr>
        <w:t>a</w:t>
      </w:r>
      <w:r>
        <w:rPr>
          <w:rFonts w:asciiTheme="minorHAnsi" w:hAnsiTheme="minorHAnsi" w:cstheme="minorHAnsi"/>
          <w:bCs/>
          <w:sz w:val="24"/>
          <w:szCs w:val="24"/>
        </w:rPr>
        <w:t xml:space="preserve"> wsparciem w ramach projektu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uczestników </w:t>
      </w:r>
      <w:r>
        <w:rPr>
          <w:rFonts w:asciiTheme="minorHAnsi" w:hAnsiTheme="minorHAnsi" w:cstheme="minorHAnsi"/>
          <w:bCs/>
          <w:sz w:val="24"/>
          <w:szCs w:val="24"/>
        </w:rPr>
        <w:t>indywidualnych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, IZ wyznaczy do kontroli dokumentację konkretnych </w:t>
      </w:r>
      <w:r>
        <w:rPr>
          <w:rFonts w:asciiTheme="minorHAnsi" w:hAnsiTheme="minorHAnsi" w:cstheme="minorHAnsi"/>
          <w:bCs/>
          <w:sz w:val="24"/>
          <w:szCs w:val="24"/>
        </w:rPr>
        <w:t>osób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, których dane wprowadz</w:t>
      </w:r>
      <w:r>
        <w:rPr>
          <w:rFonts w:asciiTheme="minorHAnsi" w:hAnsiTheme="minorHAnsi" w:cstheme="minorHAnsi"/>
          <w:bCs/>
          <w:sz w:val="24"/>
          <w:szCs w:val="24"/>
        </w:rPr>
        <w:t>ili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066C1B65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C63A14E" w14:textId="32D3D0C3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 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34C703E7" w14:textId="77777777" w:rsidR="00D93598" w:rsidRPr="009350F6" w:rsidRDefault="00D93598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5302AF5" w14:textId="51ED90C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5810BF49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87342E" w14:textId="73473AC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IZ tylko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</w:t>
      </w:r>
      <w:r w:rsidRPr="009350F6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01FBA28" w14:textId="5314C3AC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0D845C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844782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844782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3DC75E0A" w:rsidR="00CE0567" w:rsidRPr="009350F6" w:rsidRDefault="00CE0567" w:rsidP="00844782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wynosi……… (w tym VAT …)”;</w:t>
      </w:r>
    </w:p>
    <w:p w14:paraId="7F57E1A9" w14:textId="4BF85403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2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844782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844782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2CCC9858" w:rsidR="00CE0567" w:rsidRPr="009350F6" w:rsidRDefault="00CE0567" w:rsidP="00844782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 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                             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844782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3C2BF73F" w14:textId="77777777" w:rsidR="00325266" w:rsidRPr="009350F6" w:rsidRDefault="00325266" w:rsidP="00844782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</w:p>
    <w:p w14:paraId="529F46BC" w14:textId="4005DE3F" w:rsidR="00CE0567" w:rsidRPr="009350F6" w:rsidRDefault="00330294" w:rsidP="00844782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844782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844782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0CAEF3FD" w14:textId="7DB8F5FD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3BC1DD67" w14:textId="20C1452B" w:rsidR="00325266" w:rsidRPr="009350F6" w:rsidRDefault="00325266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844782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844782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84478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844782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1D53346C" w14:textId="77777777" w:rsidR="005B1525" w:rsidRPr="009350F6" w:rsidRDefault="005B1525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459BFB08" w:rsidR="005B1525" w:rsidRPr="009350F6" w:rsidRDefault="00AD2D98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Rozliczenia wydatków na podstawie noty księgowej jest możliwe jedynie w przypadku wkładu własnego. </w:t>
            </w:r>
          </w:p>
        </w:tc>
      </w:tr>
      <w:tr w:rsidR="009350F6" w:rsidRPr="009350F6" w14:paraId="14BF0E62" w14:textId="77777777" w:rsidTr="00DA6FEB">
        <w:trPr>
          <w:trHeight w:val="420"/>
        </w:trPr>
        <w:tc>
          <w:tcPr>
            <w:tcW w:w="568" w:type="dxa"/>
            <w:shd w:val="clear" w:color="auto" w:fill="E7E6E6" w:themeFill="background2"/>
            <w:vAlign w:val="center"/>
          </w:tcPr>
          <w:p w14:paraId="149A524C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F53F8E9" w14:textId="717C38DC" w:rsidR="00D70684" w:rsidRPr="009350F6" w:rsidRDefault="00BD3548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istoria operacji na rachunku bankowym projektu</w:t>
            </w:r>
          </w:p>
        </w:tc>
        <w:tc>
          <w:tcPr>
            <w:tcW w:w="6492" w:type="dxa"/>
            <w:shd w:val="clear" w:color="auto" w:fill="auto"/>
          </w:tcPr>
          <w:p w14:paraId="4CEA7300" w14:textId="7110980E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Historia musi być przekazywana wraz z każdym wnioskiem o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płatność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 odpowiadać okresowi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w nim określonemu.</w:t>
            </w:r>
          </w:p>
          <w:p w14:paraId="561709E6" w14:textId="77777777" w:rsidR="00D70684" w:rsidRPr="009350F6" w:rsidRDefault="00786559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Jeśli Beneficjent przekazał całość zaliczki Partnerowi, do wniosku o płatność należy załączyć historię operacji na rachunku Partnera wynikającego z umowy partnerskiej.</w:t>
            </w:r>
          </w:p>
          <w:p w14:paraId="5380F18A" w14:textId="558295F6" w:rsidR="003A4164" w:rsidRPr="009350F6" w:rsidRDefault="003A4164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Historia operacji musi obejmować nieprzerwany okres i nie należy jej utożsamiać z wyciągami bankowymi potwierdzającymi konkretnych zapłatę wydatków w konkretnym terminie.</w:t>
            </w: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9350F6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1C3B8D9D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Operacje finansowe związane z Projektem powinny być dokonywane z rachunku płatniczego Projektu wskazanego w umowie o dofinansowanie (nie dotyczy wydatków poniesionych przed datą zawarcia umowy o dofinansowanie). </w:t>
            </w:r>
          </w:p>
          <w:p w14:paraId="7A4F852A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kwalifikowania faktur zaliczkowych. Wydatek powinien zostać rozliczony po jego zapłacie w całości na podstawie właściwego, źródłowego 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33B48711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, np.: 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09E52759" w:rsidR="00F11E6B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>do wniosku o płatność, jednakże należy załączyć go do dokumentacji Projektu i przechowywać zgodnie z zasadami archiwizacji dokumentacji projektowej, określonymi w umowie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dofinansowanie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9350F6" w:rsidRDefault="00604E1E" w:rsidP="00844782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lastRenderedPageBreak/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538A6C00" w:rsidR="00D70684" w:rsidRPr="009350F6" w:rsidRDefault="00D70684" w:rsidP="009350F6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1-5 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4136F5B0" w:rsidR="00D70684" w:rsidRPr="009350F6" w:rsidRDefault="00CE337A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7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5EFB7E0A" w:rsidR="00D70684" w:rsidRPr="009350F6" w:rsidRDefault="00CE337A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844782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lastRenderedPageBreak/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84478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75FD3D74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9.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dowody zapłaty, które potwierdzają zapłacenie wszystkich składników wynagrodzenia wraz z oświadczeniem, w jakiej wysokości zostały poniesione składki za danego pracownika zaangażowanego w Projekt - jeżeli nie wynika to bezpośrednio z dowodu zapłaty</w:t>
            </w:r>
          </w:p>
          <w:p w14:paraId="0570D71F" w14:textId="46A92BFF" w:rsidR="007D71FA" w:rsidRPr="009350F6" w:rsidRDefault="007D71FA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66777DF8" w:rsidR="00186916" w:rsidRPr="009350F6" w:rsidRDefault="00186916" w:rsidP="0084478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7E7DECBB" w:rsidR="004C293C" w:rsidRPr="009350F6" w:rsidRDefault="00186916" w:rsidP="0084478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 opisie dokumentu księgowego, jak i we wniosku o płatność należy podać datę zapłaty wynagrodzenia personelowi oraz datę odprowadzenia składki do ZUS, jak i datę odprowadzenia podatku do US (chyba, że daty te są takie same).</w:t>
            </w:r>
          </w:p>
          <w:p w14:paraId="1E5D14EC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02A73CCF" w:rsidR="00D70684" w:rsidRPr="009350F6" w:rsidRDefault="00D70684" w:rsidP="0084478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Beneficjent nie przedkłada do wniosku o płatność deklaracji rozliczeniowych ZUS oraz deklaracji podatkowych (chyba, że IZ 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nie wystąpi) </w:t>
            </w:r>
          </w:p>
          <w:p w14:paraId="4BF16616" w14:textId="77777777" w:rsidR="00D70684" w:rsidRPr="009350F6" w:rsidRDefault="00D70684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46C7BFF9" w:rsidR="00D70684" w:rsidRPr="009350F6" w:rsidRDefault="00035FF3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Instytucja Zarządzająca,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68BF4A93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844782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03AA6243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IZ nie wystąpi). </w:t>
            </w:r>
          </w:p>
          <w:p w14:paraId="22FD2A40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844782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77777777" w:rsidR="00D70684" w:rsidRPr="009350F6" w:rsidRDefault="00D70684" w:rsidP="00844782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844782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844782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9350F6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</w:tc>
      </w:tr>
    </w:tbl>
    <w:p w14:paraId="7A53C611" w14:textId="62B2FD2D" w:rsidR="00D70684" w:rsidRPr="009350F6" w:rsidRDefault="00D70684" w:rsidP="00844782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5DA3231B" w:rsidR="00923790" w:rsidRPr="009350F6" w:rsidRDefault="00923790" w:rsidP="00844782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>Wykaz dokumentów potwierdzających realizację kwot ryczałtowych określa umowa o dofinansowanie projektu.</w:t>
      </w:r>
    </w:p>
    <w:p w14:paraId="5DFA4CDD" w14:textId="77777777" w:rsidR="002D3FB4" w:rsidRPr="009350F6" w:rsidRDefault="002D3FB4" w:rsidP="00844782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844782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844782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2FAE7882" w:rsidR="00350CB7" w:rsidRPr="009350F6" w:rsidRDefault="00350CB7" w:rsidP="00844782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………………………………………………………………………………………….…………</w:t>
      </w:r>
    </w:p>
    <w:p w14:paraId="2DAB274B" w14:textId="0FD3DEF8" w:rsidR="00350CB7" w:rsidRPr="009350F6" w:rsidRDefault="00350CB7" w:rsidP="00844782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059FF" w14:textId="77777777" w:rsidR="00FA2C95" w:rsidRDefault="00FA2C95" w:rsidP="00412E06">
      <w:r>
        <w:separator/>
      </w:r>
    </w:p>
  </w:endnote>
  <w:endnote w:type="continuationSeparator" w:id="0">
    <w:p w14:paraId="74904867" w14:textId="77777777" w:rsidR="00FA2C95" w:rsidRDefault="00FA2C95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67EA" w14:textId="77777777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1E643220" w:rsidR="005F342F" w:rsidRDefault="00244C43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D95EE6">
      <w:rPr>
        <w:rFonts w:asciiTheme="minorHAnsi" w:hAnsiTheme="minorHAnsi" w:cstheme="minorHAnsi"/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97C19" w14:textId="77777777" w:rsidR="00FA2C95" w:rsidRDefault="00FA2C95" w:rsidP="00412E06">
      <w:r>
        <w:separator/>
      </w:r>
    </w:p>
  </w:footnote>
  <w:footnote w:type="continuationSeparator" w:id="0">
    <w:p w14:paraId="63503B7A" w14:textId="77777777" w:rsidR="00FA2C95" w:rsidRDefault="00FA2C95" w:rsidP="00412E06">
      <w:r>
        <w:continuationSeparator/>
      </w:r>
    </w:p>
  </w:footnote>
  <w:footnote w:id="1">
    <w:p w14:paraId="7AE27D5F" w14:textId="77777777" w:rsidR="00D70684" w:rsidRPr="000A1BC5" w:rsidRDefault="00D70684" w:rsidP="00844782">
      <w:pPr>
        <w:pStyle w:val="Tekstprzypisudolnego"/>
        <w:spacing w:line="192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B92BF" w14:textId="27E91792" w:rsidR="005D589C" w:rsidRPr="00BB4166" w:rsidRDefault="00BB4166" w:rsidP="00BB4166">
    <w:pPr>
      <w:pStyle w:val="Nagwek"/>
    </w:pPr>
    <w:r>
      <w:rPr>
        <w:noProof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2326180">
    <w:abstractNumId w:val="0"/>
  </w:num>
  <w:num w:numId="2" w16cid:durableId="1510873023">
    <w:abstractNumId w:val="16"/>
  </w:num>
  <w:num w:numId="3" w16cid:durableId="1383213180">
    <w:abstractNumId w:val="8"/>
  </w:num>
  <w:num w:numId="4" w16cid:durableId="1663239423">
    <w:abstractNumId w:val="18"/>
  </w:num>
  <w:num w:numId="5" w16cid:durableId="2113234480">
    <w:abstractNumId w:val="23"/>
  </w:num>
  <w:num w:numId="6" w16cid:durableId="312224336">
    <w:abstractNumId w:val="4"/>
  </w:num>
  <w:num w:numId="7" w16cid:durableId="851534108">
    <w:abstractNumId w:val="22"/>
  </w:num>
  <w:num w:numId="8" w16cid:durableId="1378436123">
    <w:abstractNumId w:val="2"/>
  </w:num>
  <w:num w:numId="9" w16cid:durableId="1013722667">
    <w:abstractNumId w:val="20"/>
  </w:num>
  <w:num w:numId="10" w16cid:durableId="541330263">
    <w:abstractNumId w:val="15"/>
  </w:num>
  <w:num w:numId="11" w16cid:durableId="2098865430">
    <w:abstractNumId w:val="12"/>
  </w:num>
  <w:num w:numId="12" w16cid:durableId="270624934">
    <w:abstractNumId w:val="17"/>
  </w:num>
  <w:num w:numId="13" w16cid:durableId="1119837856">
    <w:abstractNumId w:val="14"/>
  </w:num>
  <w:num w:numId="14" w16cid:durableId="687373579">
    <w:abstractNumId w:val="1"/>
  </w:num>
  <w:num w:numId="15" w16cid:durableId="706375821">
    <w:abstractNumId w:val="3"/>
  </w:num>
  <w:num w:numId="16" w16cid:durableId="1181747280">
    <w:abstractNumId w:val="13"/>
  </w:num>
  <w:num w:numId="17" w16cid:durableId="830020944">
    <w:abstractNumId w:val="10"/>
  </w:num>
  <w:num w:numId="18" w16cid:durableId="1241451087">
    <w:abstractNumId w:val="19"/>
  </w:num>
  <w:num w:numId="19" w16cid:durableId="981888366">
    <w:abstractNumId w:val="9"/>
  </w:num>
  <w:num w:numId="20" w16cid:durableId="2002151336">
    <w:abstractNumId w:val="21"/>
  </w:num>
  <w:num w:numId="21" w16cid:durableId="1376661406">
    <w:abstractNumId w:val="6"/>
  </w:num>
  <w:num w:numId="22" w16cid:durableId="903101825">
    <w:abstractNumId w:val="5"/>
  </w:num>
  <w:num w:numId="23" w16cid:durableId="96103724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06"/>
    <w:rsid w:val="000038FA"/>
    <w:rsid w:val="0002200E"/>
    <w:rsid w:val="0003008D"/>
    <w:rsid w:val="000358E9"/>
    <w:rsid w:val="00035FF3"/>
    <w:rsid w:val="000568AC"/>
    <w:rsid w:val="00060080"/>
    <w:rsid w:val="00062E5D"/>
    <w:rsid w:val="000708AD"/>
    <w:rsid w:val="00080119"/>
    <w:rsid w:val="00090B2A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F5336"/>
    <w:rsid w:val="000F5AF6"/>
    <w:rsid w:val="00123753"/>
    <w:rsid w:val="00126446"/>
    <w:rsid w:val="001318C9"/>
    <w:rsid w:val="0013598F"/>
    <w:rsid w:val="001731C5"/>
    <w:rsid w:val="00182387"/>
    <w:rsid w:val="001826C3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1E6F8A"/>
    <w:rsid w:val="00203214"/>
    <w:rsid w:val="00205F0E"/>
    <w:rsid w:val="00212AB8"/>
    <w:rsid w:val="0023077E"/>
    <w:rsid w:val="00230854"/>
    <w:rsid w:val="00234222"/>
    <w:rsid w:val="002351F4"/>
    <w:rsid w:val="00237730"/>
    <w:rsid w:val="00244C43"/>
    <w:rsid w:val="002457C4"/>
    <w:rsid w:val="0025160C"/>
    <w:rsid w:val="002717CD"/>
    <w:rsid w:val="00280CFF"/>
    <w:rsid w:val="002A64DF"/>
    <w:rsid w:val="002B6A36"/>
    <w:rsid w:val="002D3FB4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76C30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402E66"/>
    <w:rsid w:val="004044D8"/>
    <w:rsid w:val="004128CD"/>
    <w:rsid w:val="00412E06"/>
    <w:rsid w:val="00415CE3"/>
    <w:rsid w:val="00425040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4EB6"/>
    <w:rsid w:val="00515F5D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B158A"/>
    <w:rsid w:val="005C35C4"/>
    <w:rsid w:val="005D05C7"/>
    <w:rsid w:val="005D589C"/>
    <w:rsid w:val="005E4248"/>
    <w:rsid w:val="005F0A11"/>
    <w:rsid w:val="005F1921"/>
    <w:rsid w:val="005F342F"/>
    <w:rsid w:val="005F618F"/>
    <w:rsid w:val="00604E1E"/>
    <w:rsid w:val="0061567C"/>
    <w:rsid w:val="0062741C"/>
    <w:rsid w:val="006435BD"/>
    <w:rsid w:val="00645BEE"/>
    <w:rsid w:val="006506F2"/>
    <w:rsid w:val="00653D7E"/>
    <w:rsid w:val="00686FC4"/>
    <w:rsid w:val="00697814"/>
    <w:rsid w:val="006A2345"/>
    <w:rsid w:val="006B3719"/>
    <w:rsid w:val="006C35BB"/>
    <w:rsid w:val="006C39DB"/>
    <w:rsid w:val="006C4E1C"/>
    <w:rsid w:val="006C6AEC"/>
    <w:rsid w:val="006F75D6"/>
    <w:rsid w:val="0071136C"/>
    <w:rsid w:val="0071294D"/>
    <w:rsid w:val="0073357A"/>
    <w:rsid w:val="00734003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149"/>
    <w:rsid w:val="007A3704"/>
    <w:rsid w:val="007B16CA"/>
    <w:rsid w:val="007B7557"/>
    <w:rsid w:val="007C18F4"/>
    <w:rsid w:val="007C1AF1"/>
    <w:rsid w:val="007C3763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91F0E"/>
    <w:rsid w:val="008946FD"/>
    <w:rsid w:val="008A0C15"/>
    <w:rsid w:val="008A1589"/>
    <w:rsid w:val="008A630C"/>
    <w:rsid w:val="008A6FCB"/>
    <w:rsid w:val="008A7A9C"/>
    <w:rsid w:val="008A7C2E"/>
    <w:rsid w:val="008A7D27"/>
    <w:rsid w:val="008B0605"/>
    <w:rsid w:val="008C4C3F"/>
    <w:rsid w:val="008D5546"/>
    <w:rsid w:val="00913763"/>
    <w:rsid w:val="00915CC2"/>
    <w:rsid w:val="00923790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5018"/>
    <w:rsid w:val="0098613A"/>
    <w:rsid w:val="00987D40"/>
    <w:rsid w:val="009918A3"/>
    <w:rsid w:val="009A3064"/>
    <w:rsid w:val="009A6829"/>
    <w:rsid w:val="009B4BB9"/>
    <w:rsid w:val="009B6E81"/>
    <w:rsid w:val="009C4489"/>
    <w:rsid w:val="009D3CA6"/>
    <w:rsid w:val="009F42EA"/>
    <w:rsid w:val="009F7C31"/>
    <w:rsid w:val="00A0069C"/>
    <w:rsid w:val="00A00A92"/>
    <w:rsid w:val="00A119B3"/>
    <w:rsid w:val="00A6428A"/>
    <w:rsid w:val="00A95704"/>
    <w:rsid w:val="00A9666B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73643"/>
    <w:rsid w:val="00B95C14"/>
    <w:rsid w:val="00B967E9"/>
    <w:rsid w:val="00BA214E"/>
    <w:rsid w:val="00BB028D"/>
    <w:rsid w:val="00BB0AFE"/>
    <w:rsid w:val="00BB4166"/>
    <w:rsid w:val="00BC1FB2"/>
    <w:rsid w:val="00BC24C4"/>
    <w:rsid w:val="00BC52FB"/>
    <w:rsid w:val="00BD3548"/>
    <w:rsid w:val="00BD4634"/>
    <w:rsid w:val="00C11F28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F41F9"/>
    <w:rsid w:val="00D015CA"/>
    <w:rsid w:val="00D050B9"/>
    <w:rsid w:val="00D1479F"/>
    <w:rsid w:val="00D15732"/>
    <w:rsid w:val="00D25A21"/>
    <w:rsid w:val="00D25C5C"/>
    <w:rsid w:val="00D3576B"/>
    <w:rsid w:val="00D55EB2"/>
    <w:rsid w:val="00D5613A"/>
    <w:rsid w:val="00D63658"/>
    <w:rsid w:val="00D70684"/>
    <w:rsid w:val="00D74472"/>
    <w:rsid w:val="00D74985"/>
    <w:rsid w:val="00D760F9"/>
    <w:rsid w:val="00D839A2"/>
    <w:rsid w:val="00D92A47"/>
    <w:rsid w:val="00D93598"/>
    <w:rsid w:val="00D95EE6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5657A"/>
    <w:rsid w:val="00E643C7"/>
    <w:rsid w:val="00E71636"/>
    <w:rsid w:val="00E96C1F"/>
    <w:rsid w:val="00EA5429"/>
    <w:rsid w:val="00EA5FDD"/>
    <w:rsid w:val="00ED237C"/>
    <w:rsid w:val="00EE7CFE"/>
    <w:rsid w:val="00EF06FC"/>
    <w:rsid w:val="00F11E6B"/>
    <w:rsid w:val="00F40FF9"/>
    <w:rsid w:val="00F43086"/>
    <w:rsid w:val="00F44173"/>
    <w:rsid w:val="00F44CF8"/>
    <w:rsid w:val="00F50949"/>
    <w:rsid w:val="00F51010"/>
    <w:rsid w:val="00F526D0"/>
    <w:rsid w:val="00F668F5"/>
    <w:rsid w:val="00F67A0C"/>
    <w:rsid w:val="00F715D9"/>
    <w:rsid w:val="00F71D1C"/>
    <w:rsid w:val="00F83B43"/>
    <w:rsid w:val="00F91FA4"/>
    <w:rsid w:val="00F9711B"/>
    <w:rsid w:val="00FA2C95"/>
    <w:rsid w:val="00FA594F"/>
    <w:rsid w:val="00FA5A64"/>
    <w:rsid w:val="00FA6478"/>
    <w:rsid w:val="00FB2C7B"/>
    <w:rsid w:val="00FB543D"/>
    <w:rsid w:val="00FC3843"/>
    <w:rsid w:val="00FC646A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2209-C6D8-497B-BD8E-F5BFDCF3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2390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Anna Wiącek-Sawicka</cp:lastModifiedBy>
  <cp:revision>5</cp:revision>
  <cp:lastPrinted>2022-09-21T09:48:00Z</cp:lastPrinted>
  <dcterms:created xsi:type="dcterms:W3CDTF">2024-08-30T08:23:00Z</dcterms:created>
  <dcterms:modified xsi:type="dcterms:W3CDTF">2024-09-02T11:32:00Z</dcterms:modified>
</cp:coreProperties>
</file>