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186B" w14:textId="7E31233F" w:rsidR="009B0650" w:rsidRPr="00637074" w:rsidRDefault="009B0650" w:rsidP="006A6641">
      <w:pPr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7074">
        <w:rPr>
          <w:rFonts w:asciiTheme="minorHAnsi" w:hAnsiTheme="minorHAnsi" w:cstheme="minorHAnsi"/>
          <w:b/>
          <w:sz w:val="32"/>
          <w:szCs w:val="32"/>
        </w:rPr>
        <w:t>Wykaz zmian w Harmonogramie naborów konkurencyjnych i</w:t>
      </w:r>
      <w:r w:rsidR="0008587B" w:rsidRPr="00637074">
        <w:rPr>
          <w:rFonts w:asciiTheme="minorHAnsi" w:hAnsiTheme="minorHAnsi" w:cstheme="minorHAnsi"/>
          <w:b/>
          <w:sz w:val="32"/>
          <w:szCs w:val="32"/>
        </w:rPr>
        <w:t> </w:t>
      </w:r>
      <w:r w:rsidRPr="00637074">
        <w:rPr>
          <w:rFonts w:asciiTheme="minorHAnsi" w:hAnsiTheme="minorHAnsi" w:cstheme="minorHAnsi"/>
          <w:b/>
          <w:sz w:val="32"/>
          <w:szCs w:val="32"/>
        </w:rPr>
        <w:t>niekonkurencyjnych FEDS 2021-2027</w:t>
      </w:r>
    </w:p>
    <w:p w14:paraId="0A7B7B65" w14:textId="39186D1F" w:rsidR="009B0650" w:rsidRPr="00637074" w:rsidRDefault="00B02FCF" w:rsidP="006A6641">
      <w:pPr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37074">
        <w:rPr>
          <w:rFonts w:asciiTheme="minorHAnsi" w:hAnsiTheme="minorHAnsi" w:cstheme="minorHAnsi"/>
          <w:b/>
          <w:sz w:val="32"/>
          <w:szCs w:val="32"/>
        </w:rPr>
        <w:t>czerwiec</w:t>
      </w:r>
      <w:r w:rsidR="009B0650" w:rsidRPr="00637074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87221A" w:rsidRPr="00637074">
        <w:rPr>
          <w:rFonts w:asciiTheme="minorHAnsi" w:hAnsiTheme="minorHAnsi" w:cstheme="minorHAnsi"/>
          <w:b/>
          <w:sz w:val="32"/>
          <w:szCs w:val="32"/>
        </w:rPr>
        <w:t>3</w:t>
      </w:r>
      <w:r w:rsidR="009B0650" w:rsidRPr="00637074">
        <w:rPr>
          <w:rFonts w:asciiTheme="minorHAnsi" w:hAnsiTheme="minorHAnsi" w:cstheme="minorHAnsi"/>
          <w:b/>
          <w:sz w:val="32"/>
          <w:szCs w:val="32"/>
        </w:rPr>
        <w:t xml:space="preserve"> r.</w:t>
      </w:r>
    </w:p>
    <w:p w14:paraId="3C299B61" w14:textId="77777777" w:rsidR="005616DB" w:rsidRPr="00637074" w:rsidRDefault="005616DB" w:rsidP="006A664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7E20D3" w14:textId="77777777" w:rsidR="00CA5034" w:rsidRPr="00637074" w:rsidRDefault="00CA5034" w:rsidP="006A664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D167D7" w14:textId="233AA57E" w:rsidR="0008587B" w:rsidRPr="00637074" w:rsidRDefault="0087221A" w:rsidP="006A664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t>Nabory konkurencyjne:</w:t>
      </w:r>
    </w:p>
    <w:p w14:paraId="60036445" w14:textId="0614AD89" w:rsidR="00CB00E0" w:rsidRPr="00637074" w:rsidRDefault="00CB00E0" w:rsidP="006A664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t>EFRR</w:t>
      </w:r>
    </w:p>
    <w:p w14:paraId="487DA967" w14:textId="56DD8B30" w:rsidR="00CB00E0" w:rsidRPr="00637074" w:rsidRDefault="00CB00E0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t>Działanie FEDS.01.02 Innowacyjne przedsiębiorstwa</w:t>
      </w:r>
    </w:p>
    <w:p w14:paraId="477BE42D" w14:textId="79908D36" w:rsidR="00CB00E0" w:rsidRPr="00637074" w:rsidRDefault="00CB00E0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- Zmniejszono alokację w działaniu FEDS.01.02 Innowacyjne przedsiębiorstwa</w:t>
      </w:r>
      <w:r w:rsidR="00427399" w:rsidRPr="00637074">
        <w:rPr>
          <w:rFonts w:asciiTheme="minorHAnsi" w:hAnsiTheme="minorHAnsi" w:cstheme="minorHAnsi"/>
          <w:sz w:val="24"/>
          <w:szCs w:val="24"/>
        </w:rPr>
        <w:t>:</w:t>
      </w:r>
      <w:r w:rsidRPr="00637074">
        <w:rPr>
          <w:rFonts w:asciiTheme="minorHAnsi" w:hAnsiTheme="minorHAnsi" w:cstheme="minorHAnsi"/>
          <w:sz w:val="24"/>
          <w:szCs w:val="24"/>
        </w:rPr>
        <w:t xml:space="preserve"> Typ projektu</w:t>
      </w:r>
      <w:r w:rsidR="00427399" w:rsidRPr="00637074">
        <w:rPr>
          <w:rFonts w:asciiTheme="minorHAnsi" w:hAnsiTheme="minorHAnsi" w:cstheme="minorHAnsi"/>
          <w:sz w:val="24"/>
          <w:szCs w:val="24"/>
        </w:rPr>
        <w:t>:</w:t>
      </w:r>
      <w:r w:rsidRPr="00637074">
        <w:rPr>
          <w:rFonts w:asciiTheme="minorHAnsi" w:hAnsiTheme="minorHAnsi" w:cstheme="minorHAnsi"/>
          <w:sz w:val="24"/>
          <w:szCs w:val="24"/>
        </w:rPr>
        <w:t xml:space="preserve"> Projekty B+R przedsiębiorstw / Infrastruktura B+R przedsiębiorstw (jako fakultatywny komponent projektu B+R) – nabór dla województwa dolnośląskiego z</w:t>
      </w:r>
      <w:r w:rsidR="00427399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wyłączeniem powiatu zgorzeleckiego</w:t>
      </w:r>
      <w:r w:rsidR="00427399" w:rsidRPr="00637074">
        <w:rPr>
          <w:rFonts w:asciiTheme="minorHAnsi" w:hAnsiTheme="minorHAnsi" w:cstheme="minorHAnsi"/>
          <w:sz w:val="24"/>
          <w:szCs w:val="24"/>
        </w:rPr>
        <w:t>, z datą ogłoszenia 19 stycznia 2024 r.</w:t>
      </w:r>
    </w:p>
    <w:p w14:paraId="17D8B9CC" w14:textId="0C3FABEB" w:rsidR="00CB00E0" w:rsidRPr="00637074" w:rsidRDefault="00CB00E0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- Dodano nabór w działaniu FEDS.01.02 Innowacyjne przedsiębiorstwa, z datą ogłoszenia  30 kwietnia 2024 r. Typ projektu: Bony na innowacje dla MŚP.</w:t>
      </w:r>
    </w:p>
    <w:p w14:paraId="6C24E31E" w14:textId="459C6CB3" w:rsidR="00CB00E0" w:rsidRPr="00637074" w:rsidRDefault="00CB00E0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t>Działanie 1.4 Wsparcie rozwoju MŚP</w:t>
      </w:r>
    </w:p>
    <w:p w14:paraId="24792415" w14:textId="025E41D1" w:rsidR="00CB00E0" w:rsidRPr="00637074" w:rsidRDefault="00CB00E0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>Dodano nabór w</w:t>
      </w:r>
      <w:r w:rsidRPr="00637074">
        <w:rPr>
          <w:rFonts w:asciiTheme="minorHAnsi" w:hAnsiTheme="minorHAnsi" w:cstheme="minorHAnsi"/>
          <w:sz w:val="24"/>
          <w:szCs w:val="24"/>
        </w:rPr>
        <w:t xml:space="preserve"> d</w:t>
      </w:r>
      <w:r w:rsidRPr="00637074">
        <w:rPr>
          <w:rFonts w:asciiTheme="minorHAnsi" w:hAnsiTheme="minorHAnsi" w:cstheme="minorHAnsi"/>
          <w:bCs/>
          <w:sz w:val="24"/>
          <w:szCs w:val="24"/>
        </w:rPr>
        <w:t>ziałaniu 1.4 Wsparcie rozwoju MŚP, z datą ogłoszenia 30 maja 2024 r. Typ projektu: Tworzenie i rozwój infrastruktury biznesowej dla MŚP</w:t>
      </w:r>
      <w:r w:rsidR="00EF7BC8" w:rsidRPr="00637074">
        <w:rPr>
          <w:rFonts w:asciiTheme="minorHAnsi" w:hAnsiTheme="minorHAnsi" w:cstheme="minorHAnsi"/>
          <w:bCs/>
          <w:sz w:val="24"/>
          <w:szCs w:val="24"/>
        </w:rPr>
        <w:t>.</w:t>
      </w:r>
    </w:p>
    <w:p w14:paraId="1D56B237" w14:textId="5CAE7648" w:rsidR="00CB00E0" w:rsidRPr="00637074" w:rsidRDefault="00CB00E0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t xml:space="preserve">Działanie </w:t>
      </w:r>
      <w:r w:rsidR="00427399" w:rsidRPr="00637074">
        <w:rPr>
          <w:rFonts w:asciiTheme="minorHAnsi" w:hAnsiTheme="minorHAnsi" w:cstheme="minorHAnsi"/>
          <w:b/>
          <w:sz w:val="24"/>
          <w:szCs w:val="24"/>
        </w:rPr>
        <w:t>2.4 Innowacje w OZE</w:t>
      </w:r>
    </w:p>
    <w:p w14:paraId="5E4AFBE5" w14:textId="22C78BAB" w:rsidR="00BA3997" w:rsidRPr="00637074" w:rsidRDefault="00427399" w:rsidP="00BA3997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 xml:space="preserve">Dodano nabór w działaniu 2.4 Innowacje w OZE, z datą ogłoszenia </w:t>
      </w:r>
      <w:r w:rsidR="004E4D60" w:rsidRPr="00637074">
        <w:rPr>
          <w:rFonts w:asciiTheme="minorHAnsi" w:hAnsiTheme="minorHAnsi" w:cstheme="minorHAnsi"/>
          <w:bCs/>
          <w:sz w:val="24"/>
          <w:szCs w:val="24"/>
        </w:rPr>
        <w:t xml:space="preserve">30 maja 2024 r. </w:t>
      </w:r>
      <w:r w:rsidRPr="00637074">
        <w:rPr>
          <w:rFonts w:asciiTheme="minorHAnsi" w:hAnsiTheme="minorHAnsi" w:cstheme="minorHAnsi"/>
          <w:bCs/>
          <w:sz w:val="24"/>
          <w:szCs w:val="24"/>
        </w:rPr>
        <w:t xml:space="preserve">Typ projektu: </w:t>
      </w:r>
      <w:r w:rsidR="00BA3997" w:rsidRPr="00637074">
        <w:rPr>
          <w:rFonts w:asciiTheme="minorHAnsi" w:hAnsiTheme="minorHAnsi" w:cstheme="minorHAnsi"/>
          <w:bCs/>
          <w:sz w:val="24"/>
          <w:szCs w:val="24"/>
        </w:rPr>
        <w:t>Budowa i rozbudowa instalacji wytwarzających energię elektryczną i/lub cieplną z odnawialnych źródeł energii:</w:t>
      </w:r>
    </w:p>
    <w:p w14:paraId="7DAE79A6" w14:textId="77777777" w:rsidR="00BA3997" w:rsidRPr="00637074" w:rsidRDefault="00BA3997" w:rsidP="00BA3997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 xml:space="preserve">-  do produkcji zrównoważonego </w:t>
      </w:r>
      <w:proofErr w:type="spellStart"/>
      <w:r w:rsidRPr="00637074">
        <w:rPr>
          <w:rFonts w:asciiTheme="minorHAnsi" w:hAnsiTheme="minorHAnsi" w:cstheme="minorHAnsi"/>
          <w:bCs/>
          <w:sz w:val="24"/>
          <w:szCs w:val="24"/>
        </w:rPr>
        <w:t>biometanu</w:t>
      </w:r>
      <w:proofErr w:type="spellEnd"/>
      <w:r w:rsidRPr="00637074">
        <w:rPr>
          <w:rFonts w:asciiTheme="minorHAnsi" w:hAnsiTheme="minorHAnsi" w:cstheme="minorHAnsi"/>
          <w:bCs/>
          <w:sz w:val="24"/>
          <w:szCs w:val="24"/>
        </w:rPr>
        <w:t>;</w:t>
      </w:r>
    </w:p>
    <w:p w14:paraId="297DC001" w14:textId="67AF71CC" w:rsidR="00BA3997" w:rsidRPr="00637074" w:rsidRDefault="00BA3997" w:rsidP="00BA3997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 xml:space="preserve">- dotyczących energii promieniowania słonecznego, geotermii, </w:t>
      </w:r>
      <w:proofErr w:type="spellStart"/>
      <w:r w:rsidRPr="00637074">
        <w:rPr>
          <w:rFonts w:asciiTheme="minorHAnsi" w:hAnsiTheme="minorHAnsi" w:cstheme="minorHAnsi"/>
          <w:bCs/>
          <w:sz w:val="24"/>
          <w:szCs w:val="24"/>
        </w:rPr>
        <w:t>aerotermii</w:t>
      </w:r>
      <w:proofErr w:type="spellEnd"/>
      <w:r w:rsidRPr="00637074">
        <w:rPr>
          <w:rFonts w:asciiTheme="minorHAnsi" w:hAnsiTheme="minorHAnsi" w:cstheme="minorHAnsi"/>
          <w:bCs/>
          <w:sz w:val="24"/>
          <w:szCs w:val="24"/>
        </w:rPr>
        <w:t xml:space="preserve">/energii otoczenia, biomasy i biogazu, w których brakuje wsparcia operacyjnego lub gdy technologia ta jest niewystarczająco dojrzała (np. geotermia, </w:t>
      </w:r>
      <w:proofErr w:type="spellStart"/>
      <w:r w:rsidRPr="00637074">
        <w:rPr>
          <w:rFonts w:asciiTheme="minorHAnsi" w:hAnsiTheme="minorHAnsi" w:cstheme="minorHAnsi"/>
          <w:bCs/>
          <w:sz w:val="24"/>
          <w:szCs w:val="24"/>
        </w:rPr>
        <w:t>perowskity</w:t>
      </w:r>
      <w:proofErr w:type="spellEnd"/>
      <w:r w:rsidRPr="00637074">
        <w:rPr>
          <w:rFonts w:asciiTheme="minorHAnsi" w:hAnsiTheme="minorHAnsi" w:cstheme="minorHAnsi"/>
          <w:bCs/>
          <w:sz w:val="24"/>
          <w:szCs w:val="24"/>
        </w:rPr>
        <w:t>) lub</w:t>
      </w:r>
      <w:r w:rsidR="00CA5034" w:rsidRPr="00637074">
        <w:rPr>
          <w:rFonts w:asciiTheme="minorHAnsi" w:hAnsiTheme="minorHAnsi" w:cstheme="minorHAnsi"/>
          <w:bCs/>
          <w:sz w:val="24"/>
          <w:szCs w:val="24"/>
        </w:rPr>
        <w:t> </w:t>
      </w:r>
      <w:r w:rsidRPr="00637074">
        <w:rPr>
          <w:rFonts w:asciiTheme="minorHAnsi" w:hAnsiTheme="minorHAnsi" w:cstheme="minorHAnsi"/>
          <w:bCs/>
          <w:sz w:val="24"/>
          <w:szCs w:val="24"/>
        </w:rPr>
        <w:t>charakteryzuje się wyższym ryzykiem albo niższą rentownością w odniesieniu do</w:t>
      </w:r>
      <w:r w:rsidR="00CA5034" w:rsidRPr="00637074">
        <w:rPr>
          <w:rFonts w:asciiTheme="minorHAnsi" w:hAnsiTheme="minorHAnsi" w:cstheme="minorHAnsi"/>
          <w:bCs/>
          <w:sz w:val="24"/>
          <w:szCs w:val="24"/>
        </w:rPr>
        <w:t> </w:t>
      </w:r>
      <w:r w:rsidRPr="00637074">
        <w:rPr>
          <w:rFonts w:asciiTheme="minorHAnsi" w:hAnsiTheme="minorHAnsi" w:cstheme="minorHAnsi"/>
          <w:bCs/>
          <w:sz w:val="24"/>
          <w:szCs w:val="24"/>
        </w:rPr>
        <w:t>powszechnie stosowanych technologii.</w:t>
      </w:r>
    </w:p>
    <w:p w14:paraId="157D927D" w14:textId="2F35D834" w:rsidR="00427399" w:rsidRPr="00637074" w:rsidRDefault="00BA3997" w:rsidP="00BA3997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>Budowa magazynów energii na potrzeby źródeł OZE (już istniejących lub finansowanych z</w:t>
      </w:r>
      <w:r w:rsidR="00CA5034" w:rsidRPr="00637074">
        <w:rPr>
          <w:rFonts w:asciiTheme="minorHAnsi" w:hAnsiTheme="minorHAnsi" w:cstheme="minorHAnsi"/>
          <w:bCs/>
          <w:sz w:val="24"/>
          <w:szCs w:val="24"/>
        </w:rPr>
        <w:t> </w:t>
      </w:r>
      <w:r w:rsidRPr="00637074">
        <w:rPr>
          <w:rFonts w:asciiTheme="minorHAnsi" w:hAnsiTheme="minorHAnsi" w:cstheme="minorHAnsi"/>
          <w:bCs/>
          <w:sz w:val="24"/>
          <w:szCs w:val="24"/>
        </w:rPr>
        <w:t>innych środków), w tym magazynów, w których elementem uzupełniającym będzie budowa infrastruktury ładowania pojazdów elektrycznych zapewniającej niedyskryminacyjny dostęp dla wszystkich użytkowników</w:t>
      </w:r>
      <w:r w:rsidR="00EF7BC8" w:rsidRPr="00637074">
        <w:rPr>
          <w:rFonts w:asciiTheme="minorHAnsi" w:hAnsiTheme="minorHAnsi" w:cstheme="minorHAnsi"/>
          <w:bCs/>
          <w:sz w:val="24"/>
          <w:szCs w:val="24"/>
        </w:rPr>
        <w:t>.</w:t>
      </w:r>
    </w:p>
    <w:p w14:paraId="7612A8E5" w14:textId="4A272490" w:rsidR="00427399" w:rsidRPr="00637074" w:rsidRDefault="00EA3AB2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t>Działanie 2.7 Ochrona przyrody i klimatu</w:t>
      </w:r>
    </w:p>
    <w:p w14:paraId="100C4341" w14:textId="74E87455" w:rsidR="00EA3AB2" w:rsidRPr="00637074" w:rsidRDefault="00EA3AB2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 xml:space="preserve">Dodano nabór w działaniu 2.7 Ochrona przyrody i klimatu, z datą ogłoszenia </w:t>
      </w:r>
      <w:r w:rsidR="004E4D60" w:rsidRPr="00637074">
        <w:rPr>
          <w:rFonts w:asciiTheme="minorHAnsi" w:hAnsiTheme="minorHAnsi" w:cstheme="minorHAnsi"/>
          <w:bCs/>
          <w:sz w:val="24"/>
          <w:szCs w:val="24"/>
        </w:rPr>
        <w:t>30 listopada</w:t>
      </w:r>
      <w:r w:rsidRPr="00637074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4E4D60" w:rsidRPr="00637074">
        <w:rPr>
          <w:rFonts w:asciiTheme="minorHAnsi" w:hAnsiTheme="minorHAnsi" w:cstheme="minorHAnsi"/>
          <w:bCs/>
          <w:sz w:val="24"/>
          <w:szCs w:val="24"/>
        </w:rPr>
        <w:t>3</w:t>
      </w:r>
      <w:r w:rsidRPr="00637074">
        <w:rPr>
          <w:rFonts w:asciiTheme="minorHAnsi" w:hAnsiTheme="minorHAnsi" w:cstheme="minorHAnsi"/>
          <w:bCs/>
          <w:sz w:val="24"/>
          <w:szCs w:val="24"/>
        </w:rPr>
        <w:t xml:space="preserve"> r. Typ projektu: Zrównoważone szlaki rowerowe dotyczące kanalizowania ruchu turystycznego na obszarach chronionych lub w ich bezpośrednim sąsiedztwie</w:t>
      </w:r>
      <w:r w:rsidR="00EF7BC8" w:rsidRPr="00637074">
        <w:rPr>
          <w:rFonts w:asciiTheme="minorHAnsi" w:hAnsiTheme="minorHAnsi" w:cstheme="minorHAnsi"/>
          <w:bCs/>
          <w:sz w:val="24"/>
          <w:szCs w:val="24"/>
        </w:rPr>
        <w:t>.</w:t>
      </w:r>
    </w:p>
    <w:p w14:paraId="51FEB8FA" w14:textId="3C880B1F" w:rsidR="00EA3AB2" w:rsidRPr="00637074" w:rsidRDefault="00030418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t>Działanie 5.2 Kultura i turystyka</w:t>
      </w:r>
    </w:p>
    <w:p w14:paraId="34E220DE" w14:textId="78102E05" w:rsidR="00030418" w:rsidRPr="00637074" w:rsidRDefault="00030418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 xml:space="preserve">Dodano nabór w działaniu 5.2 Kultura i turystyka, z datą ogłoszenia </w:t>
      </w:r>
      <w:r w:rsidR="009E7A7B" w:rsidRPr="00637074">
        <w:rPr>
          <w:rFonts w:asciiTheme="minorHAnsi" w:hAnsiTheme="minorHAnsi" w:cstheme="minorHAnsi"/>
          <w:bCs/>
          <w:sz w:val="24"/>
          <w:szCs w:val="24"/>
        </w:rPr>
        <w:t>28 marca</w:t>
      </w:r>
      <w:r w:rsidRPr="00637074">
        <w:rPr>
          <w:rFonts w:asciiTheme="minorHAnsi" w:hAnsiTheme="minorHAnsi" w:cstheme="minorHAnsi"/>
          <w:bCs/>
          <w:sz w:val="24"/>
          <w:szCs w:val="24"/>
        </w:rPr>
        <w:t xml:space="preserve"> 2024 r. Typ</w:t>
      </w:r>
      <w:r w:rsidR="00CA5034" w:rsidRPr="00637074">
        <w:rPr>
          <w:rFonts w:asciiTheme="minorHAnsi" w:hAnsiTheme="minorHAnsi" w:cstheme="minorHAnsi"/>
          <w:bCs/>
          <w:sz w:val="24"/>
          <w:szCs w:val="24"/>
        </w:rPr>
        <w:t> </w:t>
      </w:r>
      <w:r w:rsidRPr="00637074">
        <w:rPr>
          <w:rFonts w:asciiTheme="minorHAnsi" w:hAnsiTheme="minorHAnsi" w:cstheme="minorHAnsi"/>
          <w:bCs/>
          <w:sz w:val="24"/>
          <w:szCs w:val="24"/>
        </w:rPr>
        <w:t>projektu: Infrastruktura rowerowa sprzyjająca rozwojowi ruchu turystycznego</w:t>
      </w:r>
      <w:r w:rsidR="00EF7BC8" w:rsidRPr="00637074">
        <w:rPr>
          <w:rFonts w:asciiTheme="minorHAnsi" w:hAnsiTheme="minorHAnsi" w:cstheme="minorHAnsi"/>
          <w:bCs/>
          <w:sz w:val="24"/>
          <w:szCs w:val="24"/>
        </w:rPr>
        <w:t>.</w:t>
      </w:r>
    </w:p>
    <w:p w14:paraId="0315F898" w14:textId="77777777" w:rsidR="00CB00E0" w:rsidRPr="00637074" w:rsidRDefault="00CB00E0" w:rsidP="006A664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92D841" w14:textId="18BDEF35" w:rsidR="00C72DC1" w:rsidRPr="00637074" w:rsidRDefault="00C72DC1" w:rsidP="006A664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t>EFS+</w:t>
      </w:r>
    </w:p>
    <w:p w14:paraId="5FEE3394" w14:textId="3C5B1B5E" w:rsidR="00061249" w:rsidRPr="00637074" w:rsidRDefault="00061249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74">
        <w:rPr>
          <w:rFonts w:asciiTheme="minorHAnsi" w:hAnsiTheme="minorHAnsi" w:cstheme="minorHAnsi"/>
          <w:b/>
          <w:sz w:val="24"/>
          <w:szCs w:val="24"/>
        </w:rPr>
        <w:lastRenderedPageBreak/>
        <w:t>Działanie FEDS.07.03 Równe szanse</w:t>
      </w:r>
    </w:p>
    <w:p w14:paraId="6E44E645" w14:textId="78680C16" w:rsidR="00474738" w:rsidRPr="00637074" w:rsidRDefault="00B02FCF" w:rsidP="0047473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Dodano nabór w działaniu FEDS.07.03 Równe szanse, z datą ogłoszenia  11 kwietnia 2024</w:t>
      </w:r>
      <w:r w:rsidR="00061249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r. Typ</w:t>
      </w:r>
      <w:r w:rsidR="00474738" w:rsidRPr="00637074">
        <w:rPr>
          <w:rFonts w:asciiTheme="minorHAnsi" w:hAnsiTheme="minorHAnsi" w:cstheme="minorHAnsi"/>
          <w:sz w:val="24"/>
          <w:szCs w:val="24"/>
        </w:rPr>
        <w:t>y</w:t>
      </w:r>
      <w:r w:rsidRPr="00637074">
        <w:rPr>
          <w:rFonts w:asciiTheme="minorHAnsi" w:hAnsiTheme="minorHAnsi" w:cstheme="minorHAnsi"/>
          <w:sz w:val="24"/>
          <w:szCs w:val="24"/>
        </w:rPr>
        <w:t xml:space="preserve"> projekt</w:t>
      </w:r>
      <w:r w:rsidR="00474738" w:rsidRPr="00637074">
        <w:rPr>
          <w:rFonts w:asciiTheme="minorHAnsi" w:hAnsiTheme="minorHAnsi" w:cstheme="minorHAnsi"/>
          <w:sz w:val="24"/>
          <w:szCs w:val="24"/>
        </w:rPr>
        <w:t>ów</w:t>
      </w:r>
      <w:r w:rsidRPr="00637074">
        <w:rPr>
          <w:rFonts w:asciiTheme="minorHAnsi" w:hAnsiTheme="minorHAnsi" w:cstheme="minorHAnsi"/>
          <w:sz w:val="24"/>
          <w:szCs w:val="24"/>
        </w:rPr>
        <w:t>: Wsparcie w zakresie równego traktowania i niedyskryminacji</w:t>
      </w:r>
      <w:r w:rsidR="00CA5034" w:rsidRPr="00637074">
        <w:rPr>
          <w:rFonts w:asciiTheme="minorHAnsi" w:hAnsiTheme="minorHAnsi" w:cstheme="minorHAnsi"/>
          <w:sz w:val="24"/>
          <w:szCs w:val="24"/>
        </w:rPr>
        <w:t>,</w:t>
      </w:r>
    </w:p>
    <w:p w14:paraId="725FFC78" w14:textId="539BE62C" w:rsidR="00474738" w:rsidRPr="00637074" w:rsidRDefault="00474738" w:rsidP="0047473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Wsparcie dzieci i młodzieży w wieku szkolnym w zakresie zapobiegania dyskryminacji i</w:t>
      </w:r>
      <w:r w:rsidR="00CA5034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przemocy, Wsparcia dialogu społecznego i budowania zdolności partnerów społecznych</w:t>
      </w:r>
      <w:r w:rsidR="00CA5034" w:rsidRPr="00637074">
        <w:rPr>
          <w:rFonts w:asciiTheme="minorHAnsi" w:hAnsiTheme="minorHAnsi" w:cstheme="minorHAnsi"/>
          <w:sz w:val="24"/>
          <w:szCs w:val="24"/>
        </w:rPr>
        <w:t>,</w:t>
      </w:r>
    </w:p>
    <w:p w14:paraId="46E293EC" w14:textId="2D1B291C" w:rsidR="00B675CF" w:rsidRPr="00637074" w:rsidRDefault="00474738" w:rsidP="00474738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Budowanie zdolności organizacji społeczeństwa obywatelskiego, Inicjatywy lokalne w</w:t>
      </w:r>
      <w:r w:rsidR="00CA5034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zakresie zapobiegania dyskryminacji i przemocy</w:t>
      </w:r>
    </w:p>
    <w:p w14:paraId="3D79F244" w14:textId="3A86CDE1" w:rsidR="00061249" w:rsidRPr="00637074" w:rsidRDefault="00061249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FEDS.07.04 Adaptacja do zmian na rynku pracy</w:t>
      </w:r>
    </w:p>
    <w:p w14:paraId="5860621F" w14:textId="4E9E9A23" w:rsidR="00B02FCF" w:rsidRPr="00637074" w:rsidRDefault="00906354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Dodano nabór w działaniu FEDS.07.04 Adaptacja do zmian na rynku pracy, z datą ogłoszenia 12 czerwca 2024 r. Typ projektu: Wsparcia dialogu społecznego i</w:t>
      </w:r>
      <w:r w:rsidR="00061249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budowania zdolności partnerów społecznych.</w:t>
      </w:r>
    </w:p>
    <w:p w14:paraId="7EA07441" w14:textId="5216DA85" w:rsidR="00061249" w:rsidRPr="00637074" w:rsidRDefault="00061249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FEDS.07.07 Rozwój usług społecznych i zdrowotnych</w:t>
      </w:r>
    </w:p>
    <w:p w14:paraId="23ABFBA8" w14:textId="4A3216C6" w:rsidR="003153DA" w:rsidRPr="00637074" w:rsidRDefault="003153DA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 xml:space="preserve">Dodano nabór w działaniu FEDS.07.07 Rozwój usług społecznych i zdrowotnych z datą ogłoszenia 20 lutego 2024 r. Typy projektu: Rozwój usług świadczonych w społeczności lokalnej, Tworzenie i rozwój CUS, Rozwój mieszkalnictwa, </w:t>
      </w:r>
      <w:proofErr w:type="spellStart"/>
      <w:r w:rsidRPr="00637074">
        <w:rPr>
          <w:rFonts w:asciiTheme="minorHAnsi" w:hAnsiTheme="minorHAnsi" w:cstheme="minorHAnsi"/>
          <w:sz w:val="24"/>
          <w:szCs w:val="24"/>
        </w:rPr>
        <w:t>Deinstytucjonalizacja</w:t>
      </w:r>
      <w:proofErr w:type="spellEnd"/>
      <w:r w:rsidRPr="00637074">
        <w:rPr>
          <w:rFonts w:asciiTheme="minorHAnsi" w:hAnsiTheme="minorHAnsi" w:cstheme="minorHAnsi"/>
          <w:sz w:val="24"/>
          <w:szCs w:val="24"/>
        </w:rPr>
        <w:t xml:space="preserve"> podmiotów realizujących wsparcie całodobowe, Wparcie gospodarstw opiekuńczych, Wsparcie dla kadr instytucji pomocy i integracji społecznej. Nabór na projekty poniżej 200 tyś euro.</w:t>
      </w:r>
    </w:p>
    <w:p w14:paraId="4E018886" w14:textId="5EBC3966" w:rsidR="00061249" w:rsidRPr="00637074" w:rsidRDefault="00061249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FEDS.07.09 Aktywizacja usług na rynku pracy</w:t>
      </w:r>
    </w:p>
    <w:p w14:paraId="6B8DE78A" w14:textId="65B9A026" w:rsidR="00B02FCF" w:rsidRPr="00637074" w:rsidRDefault="003153DA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 xml:space="preserve">Po </w:t>
      </w:r>
      <w:r w:rsidR="00187C0B" w:rsidRPr="00637074">
        <w:rPr>
          <w:rFonts w:asciiTheme="minorHAnsi" w:hAnsiTheme="minorHAnsi" w:cstheme="minorHAnsi"/>
          <w:sz w:val="24"/>
          <w:szCs w:val="24"/>
        </w:rPr>
        <w:t>zatwierdzeniu</w:t>
      </w:r>
      <w:r w:rsidRPr="00637074">
        <w:rPr>
          <w:rFonts w:asciiTheme="minorHAnsi" w:hAnsiTheme="minorHAnsi" w:cstheme="minorHAnsi"/>
          <w:sz w:val="24"/>
          <w:szCs w:val="24"/>
        </w:rPr>
        <w:t xml:space="preserve"> </w:t>
      </w:r>
      <w:r w:rsidR="00187C0B" w:rsidRPr="00637074">
        <w:rPr>
          <w:rFonts w:asciiTheme="minorHAnsi" w:hAnsiTheme="minorHAnsi" w:cstheme="minorHAnsi"/>
          <w:sz w:val="24"/>
          <w:szCs w:val="24"/>
        </w:rPr>
        <w:t xml:space="preserve">przez ZWD w dniu 29 maja 2023 r.  </w:t>
      </w:r>
      <w:r w:rsidRPr="00637074">
        <w:rPr>
          <w:rFonts w:asciiTheme="minorHAnsi" w:hAnsiTheme="minorHAnsi" w:cstheme="minorHAnsi"/>
          <w:sz w:val="24"/>
          <w:szCs w:val="24"/>
        </w:rPr>
        <w:t>SZOP FEDS 2021-2027 v.002</w:t>
      </w:r>
      <w:r w:rsidR="00187C0B" w:rsidRPr="00637074">
        <w:rPr>
          <w:rFonts w:asciiTheme="minorHAnsi" w:hAnsiTheme="minorHAnsi" w:cstheme="minorHAnsi"/>
          <w:sz w:val="24"/>
          <w:szCs w:val="24"/>
        </w:rPr>
        <w:t xml:space="preserve"> nabór dla Typu projektu: Projekty skierowane do osób niezarejestrowanych jako bezrobotne</w:t>
      </w:r>
      <w:r w:rsidRPr="00637074">
        <w:rPr>
          <w:rFonts w:asciiTheme="minorHAnsi" w:hAnsiTheme="minorHAnsi" w:cstheme="minorHAnsi"/>
          <w:sz w:val="24"/>
          <w:szCs w:val="24"/>
        </w:rPr>
        <w:t xml:space="preserve"> </w:t>
      </w:r>
      <w:r w:rsidR="00187C0B" w:rsidRPr="00637074">
        <w:rPr>
          <w:rFonts w:asciiTheme="minorHAnsi" w:hAnsiTheme="minorHAnsi" w:cstheme="minorHAnsi"/>
          <w:sz w:val="24"/>
          <w:szCs w:val="24"/>
        </w:rPr>
        <w:t xml:space="preserve">przeniesiono </w:t>
      </w:r>
      <w:r w:rsidR="008912A5" w:rsidRPr="00637074">
        <w:rPr>
          <w:rFonts w:asciiTheme="minorHAnsi" w:hAnsiTheme="minorHAnsi" w:cstheme="minorHAnsi"/>
          <w:sz w:val="24"/>
          <w:szCs w:val="24"/>
        </w:rPr>
        <w:t xml:space="preserve">z działania FEDS.07.01 </w:t>
      </w:r>
      <w:r w:rsidR="00187C0B" w:rsidRPr="00637074">
        <w:rPr>
          <w:rFonts w:asciiTheme="minorHAnsi" w:hAnsiTheme="minorHAnsi" w:cstheme="minorHAnsi"/>
          <w:sz w:val="24"/>
          <w:szCs w:val="24"/>
        </w:rPr>
        <w:t>do działania FEDS.07.09 Aktywizacja osób na rynku pracy.</w:t>
      </w:r>
    </w:p>
    <w:p w14:paraId="03C0D64B" w14:textId="18B29F91" w:rsidR="00061249" w:rsidRPr="00637074" w:rsidRDefault="00061249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FEDS.08.01 Dostęp do edukacji</w:t>
      </w:r>
    </w:p>
    <w:p w14:paraId="6D436E43" w14:textId="41BCE298" w:rsidR="00187C0B" w:rsidRPr="00637074" w:rsidRDefault="00187C0B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Dodano nabór dla działania FEDS.08.01 Dostęp do edukacji, z datą ogłoszenia 25 sierpnia 2023 r., Typ projektu: Zwiększenie dostępności do edukacji przedszkolnej. Nabór na</w:t>
      </w:r>
      <w:r w:rsidR="00CA5034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 xml:space="preserve">projekty </w:t>
      </w:r>
      <w:r w:rsidR="00CA5034" w:rsidRPr="00637074">
        <w:rPr>
          <w:rFonts w:asciiTheme="minorHAnsi" w:hAnsiTheme="minorHAnsi" w:cstheme="minorHAnsi"/>
          <w:sz w:val="24"/>
          <w:szCs w:val="24"/>
        </w:rPr>
        <w:t>poniżej</w:t>
      </w:r>
      <w:r w:rsidRPr="00637074">
        <w:rPr>
          <w:rFonts w:asciiTheme="minorHAnsi" w:hAnsiTheme="minorHAnsi" w:cstheme="minorHAnsi"/>
          <w:sz w:val="24"/>
          <w:szCs w:val="24"/>
        </w:rPr>
        <w:t xml:space="preserve"> 200 tyś euro.</w:t>
      </w:r>
    </w:p>
    <w:p w14:paraId="39CDDEE1" w14:textId="7289D3C5" w:rsidR="00187C0B" w:rsidRDefault="00C72DC1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Dodano nabór dla działania FEDS.08.01 Dostęp do edukacji, z datą ogłoszenia 12 lutego 2024 r., Typ projektu: Rozwój kształcenia ogólnego.</w:t>
      </w:r>
    </w:p>
    <w:p w14:paraId="62800DB2" w14:textId="629D5197" w:rsidR="00B84CCD" w:rsidRDefault="00B84CCD" w:rsidP="00B84CCD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FEDS.08.0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6370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Uczenie się przez całe życie</w:t>
      </w:r>
    </w:p>
    <w:p w14:paraId="403B5E03" w14:textId="00861761" w:rsidR="00B84CCD" w:rsidRPr="00B84CCD" w:rsidRDefault="00B84CCD" w:rsidP="00B84CCD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84CCD">
        <w:rPr>
          <w:rFonts w:asciiTheme="minorHAnsi" w:hAnsiTheme="minorHAnsi" w:cstheme="minorHAnsi"/>
          <w:sz w:val="24"/>
          <w:szCs w:val="24"/>
        </w:rPr>
        <w:t>W naborze planowanym na 26 lipca 2023 r., Typ projektu: Kształcenie osób dorosłych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B84CCD">
        <w:rPr>
          <w:rFonts w:asciiTheme="minorHAnsi" w:hAnsiTheme="minorHAnsi" w:cstheme="minorHAnsi"/>
          <w:sz w:val="24"/>
          <w:szCs w:val="24"/>
        </w:rPr>
        <w:t>wykorzystaniem BUR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84CCD">
        <w:rPr>
          <w:rFonts w:asciiTheme="minorHAnsi" w:hAnsiTheme="minorHAnsi" w:cstheme="minorHAnsi"/>
          <w:sz w:val="24"/>
          <w:szCs w:val="24"/>
        </w:rPr>
        <w:t xml:space="preserve"> w kolumnie informacje dodatkowe  zmieniono wysokość alokacji dla powiatu zgorzeleckiego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3838B72" w14:textId="5BEA22FC" w:rsidR="00B84CCD" w:rsidRPr="00B84CCD" w:rsidRDefault="00B84CCD" w:rsidP="00B84CC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853262" w14:textId="73A820F0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FST</w:t>
      </w:r>
    </w:p>
    <w:p w14:paraId="0D6A7D83" w14:textId="3B84873E" w:rsidR="00BF550E" w:rsidRPr="00637074" w:rsidRDefault="00BF550E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9.4 Transformacja gospodarcza</w:t>
      </w:r>
    </w:p>
    <w:p w14:paraId="372D90DA" w14:textId="544B0C07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>Dodano nabór w działaniu</w:t>
      </w:r>
      <w:r w:rsidR="00A00CF4" w:rsidRPr="00637074">
        <w:rPr>
          <w:rFonts w:asciiTheme="minorHAnsi" w:hAnsiTheme="minorHAnsi" w:cstheme="minorHAnsi"/>
          <w:bCs/>
          <w:sz w:val="24"/>
          <w:szCs w:val="24"/>
        </w:rPr>
        <w:t xml:space="preserve"> 9.4 Transformacja gospodarcza</w:t>
      </w:r>
      <w:r w:rsidRPr="00637074">
        <w:rPr>
          <w:rFonts w:asciiTheme="minorHAnsi" w:hAnsiTheme="minorHAnsi" w:cstheme="minorHAnsi"/>
          <w:bCs/>
          <w:sz w:val="24"/>
          <w:szCs w:val="24"/>
        </w:rPr>
        <w:t xml:space="preserve">, z datą ogłoszenia </w:t>
      </w:r>
      <w:r w:rsidR="00C517CE" w:rsidRPr="00637074">
        <w:rPr>
          <w:rFonts w:asciiTheme="minorHAnsi" w:hAnsiTheme="minorHAnsi" w:cstheme="minorHAnsi"/>
          <w:bCs/>
          <w:sz w:val="24"/>
          <w:szCs w:val="24"/>
        </w:rPr>
        <w:t xml:space="preserve">15 kwietnia </w:t>
      </w:r>
      <w:r w:rsidRPr="00637074">
        <w:rPr>
          <w:rFonts w:asciiTheme="minorHAnsi" w:hAnsiTheme="minorHAnsi" w:cstheme="minorHAnsi"/>
          <w:bCs/>
          <w:sz w:val="24"/>
          <w:szCs w:val="24"/>
        </w:rPr>
        <w:t>2024 r. Typ projektu:</w:t>
      </w:r>
      <w:r w:rsidR="00C517CE" w:rsidRPr="00637074">
        <w:rPr>
          <w:rFonts w:asciiTheme="minorHAnsi" w:hAnsiTheme="minorHAnsi" w:cstheme="minorHAnsi"/>
          <w:bCs/>
          <w:sz w:val="24"/>
          <w:szCs w:val="24"/>
        </w:rPr>
        <w:t xml:space="preserve"> Bon na innowacje dla MŚP</w:t>
      </w:r>
    </w:p>
    <w:p w14:paraId="09E1576A" w14:textId="4409A2D7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37074">
        <w:rPr>
          <w:rFonts w:asciiTheme="minorHAnsi" w:hAnsiTheme="minorHAnsi" w:cstheme="minorHAnsi"/>
          <w:bCs/>
          <w:sz w:val="24"/>
          <w:szCs w:val="24"/>
        </w:rPr>
        <w:t>Dodano nabór w działaniu</w:t>
      </w:r>
      <w:r w:rsidR="00A00CF4" w:rsidRPr="00637074">
        <w:rPr>
          <w:rFonts w:asciiTheme="minorHAnsi" w:hAnsiTheme="minorHAnsi" w:cstheme="minorHAnsi"/>
          <w:bCs/>
          <w:sz w:val="24"/>
          <w:szCs w:val="24"/>
        </w:rPr>
        <w:t xml:space="preserve"> 9.4 Transformacja gospodarcza</w:t>
      </w:r>
      <w:r w:rsidRPr="00637074">
        <w:rPr>
          <w:rFonts w:asciiTheme="minorHAnsi" w:hAnsiTheme="minorHAnsi" w:cstheme="minorHAnsi"/>
          <w:bCs/>
          <w:sz w:val="24"/>
          <w:szCs w:val="24"/>
        </w:rPr>
        <w:t>, z datą ogłoszenia</w:t>
      </w:r>
      <w:r w:rsidR="00C517CE" w:rsidRPr="00637074">
        <w:rPr>
          <w:rFonts w:asciiTheme="minorHAnsi" w:hAnsiTheme="minorHAnsi" w:cstheme="minorHAnsi"/>
          <w:bCs/>
          <w:sz w:val="24"/>
          <w:szCs w:val="24"/>
        </w:rPr>
        <w:t xml:space="preserve"> 28 lutego</w:t>
      </w:r>
      <w:r w:rsidRPr="00637074">
        <w:rPr>
          <w:rFonts w:asciiTheme="minorHAnsi" w:hAnsiTheme="minorHAnsi" w:cstheme="minorHAnsi"/>
          <w:bCs/>
          <w:sz w:val="24"/>
          <w:szCs w:val="24"/>
        </w:rPr>
        <w:t xml:space="preserve"> 2024 r. Typ projektu:</w:t>
      </w:r>
      <w:r w:rsidR="00C517CE" w:rsidRPr="00637074">
        <w:rPr>
          <w:rFonts w:asciiTheme="minorHAnsi" w:hAnsiTheme="minorHAnsi" w:cstheme="minorHAnsi"/>
          <w:bCs/>
          <w:sz w:val="24"/>
          <w:szCs w:val="24"/>
        </w:rPr>
        <w:t xml:space="preserve"> Inwestycje w działalność B+R oraz wdrażanie innowacji zwiększających potencjał RSI</w:t>
      </w:r>
    </w:p>
    <w:p w14:paraId="15248707" w14:textId="6C3FD7FF" w:rsidR="00BF550E" w:rsidRPr="00637074" w:rsidRDefault="00BF550E" w:rsidP="006A664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lastRenderedPageBreak/>
        <w:t>Działanie 9.5 Transformacja środowiskowa</w:t>
      </w:r>
    </w:p>
    <w:p w14:paraId="7AE770E5" w14:textId="320C0917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- Rozszerzono katalog wnioskodawców oraz rozszerzono opis typu projektu w działaniu 9.5</w:t>
      </w:r>
      <w:r w:rsidR="00A00CF4" w:rsidRPr="00637074">
        <w:rPr>
          <w:rFonts w:asciiTheme="minorHAnsi" w:hAnsiTheme="minorHAnsi" w:cstheme="minorHAnsi"/>
          <w:sz w:val="24"/>
          <w:szCs w:val="24"/>
        </w:rPr>
        <w:t>.</w:t>
      </w:r>
      <w:r w:rsidRPr="00637074">
        <w:rPr>
          <w:rFonts w:asciiTheme="minorHAnsi" w:hAnsiTheme="minorHAnsi" w:cstheme="minorHAnsi"/>
          <w:sz w:val="24"/>
          <w:szCs w:val="24"/>
        </w:rPr>
        <w:t xml:space="preserve"> </w:t>
      </w:r>
      <w:r w:rsidR="00A00CF4" w:rsidRPr="00637074">
        <w:rPr>
          <w:rFonts w:asciiTheme="minorHAnsi" w:hAnsiTheme="minorHAnsi" w:cstheme="minorHAnsi"/>
          <w:sz w:val="24"/>
          <w:szCs w:val="24"/>
        </w:rPr>
        <w:t>– nabór z datą ogłoszenia 30 czerwca 2023 r. T</w:t>
      </w:r>
      <w:r w:rsidRPr="00637074">
        <w:rPr>
          <w:rFonts w:asciiTheme="minorHAnsi" w:hAnsiTheme="minorHAnsi" w:cstheme="minorHAnsi"/>
          <w:sz w:val="24"/>
          <w:szCs w:val="24"/>
        </w:rPr>
        <w:t>yp projektu</w:t>
      </w:r>
      <w:r w:rsidR="00A00CF4" w:rsidRPr="00637074">
        <w:rPr>
          <w:rFonts w:asciiTheme="minorHAnsi" w:hAnsiTheme="minorHAnsi" w:cstheme="minorHAnsi"/>
          <w:sz w:val="24"/>
          <w:szCs w:val="24"/>
        </w:rPr>
        <w:t>:</w:t>
      </w:r>
      <w:r w:rsidRPr="00637074">
        <w:rPr>
          <w:rFonts w:asciiTheme="minorHAnsi" w:hAnsiTheme="minorHAnsi" w:cstheme="minorHAnsi"/>
          <w:sz w:val="24"/>
          <w:szCs w:val="24"/>
        </w:rPr>
        <w:t xml:space="preserve"> Renowacja zwiększająca efektywność energetyczną budynków infrastruktury publicznej (budynki publiczne to</w:t>
      </w:r>
      <w:r w:rsidR="00CA5034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budynki JST, jednostek organizacyjnych JST, instytucji rynku pracy, uczelni. Ponadto budynki organizacji pozarządowych i LGD prowadzących działalność pożytku publicznego (zgodnie z ustawą o działalności pożytku publicznego i wolontariacie) oraz podmiotów ekonomii społecznej (określonych w ustawie o ekonomii społecznej). Jako budynki publiczne rozumiane są również budynki zamieszkania zbiorowego</w:t>
      </w:r>
      <w:r w:rsidR="00CA5034" w:rsidRPr="00637074">
        <w:rPr>
          <w:rFonts w:asciiTheme="minorHAnsi" w:hAnsiTheme="minorHAnsi" w:cstheme="minorHAnsi"/>
          <w:sz w:val="24"/>
          <w:szCs w:val="24"/>
        </w:rPr>
        <w:t>.</w:t>
      </w:r>
    </w:p>
    <w:p w14:paraId="0311A750" w14:textId="77777777" w:rsidR="00BA3997" w:rsidRPr="00637074" w:rsidRDefault="00BA3997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4080CF2" w14:textId="12C5788C" w:rsidR="00BA3997" w:rsidRPr="00637074" w:rsidRDefault="00BA3997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- Dodano informację o braku możliwości realizacji projektów grantowych w naborze - Renowacja zwiększająca efektywność energetyczną istniejących budynków mieszkalnych</w:t>
      </w:r>
      <w:r w:rsidR="00CA5034" w:rsidRPr="00637074">
        <w:rPr>
          <w:rFonts w:asciiTheme="minorHAnsi" w:hAnsiTheme="minorHAnsi" w:cstheme="minorHAnsi"/>
          <w:sz w:val="24"/>
          <w:szCs w:val="24"/>
        </w:rPr>
        <w:t>.</w:t>
      </w:r>
    </w:p>
    <w:p w14:paraId="25EADF9F" w14:textId="77777777" w:rsidR="00BA3997" w:rsidRPr="00637074" w:rsidRDefault="00BA3997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0CE37EC" w14:textId="77777777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- Dodano nabór w działaniu 9.5 Transformacja środowiskowa, z datą ogłoszenia 2024 r. Typ projektu: Wsparcie inwestycji w:</w:t>
      </w:r>
    </w:p>
    <w:p w14:paraId="12442B29" w14:textId="77777777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•</w:t>
      </w:r>
      <w:r w:rsidRPr="00637074">
        <w:rPr>
          <w:rFonts w:asciiTheme="minorHAnsi" w:hAnsiTheme="minorHAnsi" w:cstheme="minorHAnsi"/>
          <w:sz w:val="24"/>
          <w:szCs w:val="24"/>
        </w:rPr>
        <w:tab/>
        <w:t xml:space="preserve">alternatywne źródła energii (w tym instalację PV i pompy ciepła), także w zakresie </w:t>
      </w:r>
      <w:proofErr w:type="spellStart"/>
      <w:r w:rsidRPr="00637074">
        <w:rPr>
          <w:rFonts w:asciiTheme="minorHAnsi" w:hAnsiTheme="minorHAnsi" w:cstheme="minorHAnsi"/>
          <w:sz w:val="24"/>
          <w:szCs w:val="24"/>
        </w:rPr>
        <w:t>prosumenckim</w:t>
      </w:r>
      <w:proofErr w:type="spellEnd"/>
      <w:r w:rsidRPr="00637074">
        <w:rPr>
          <w:rFonts w:asciiTheme="minorHAnsi" w:hAnsiTheme="minorHAnsi" w:cstheme="minorHAnsi"/>
          <w:sz w:val="24"/>
          <w:szCs w:val="24"/>
        </w:rPr>
        <w:t>,</w:t>
      </w:r>
    </w:p>
    <w:p w14:paraId="5C386FE0" w14:textId="77777777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•</w:t>
      </w:r>
      <w:r w:rsidRPr="00637074">
        <w:rPr>
          <w:rFonts w:asciiTheme="minorHAnsi" w:hAnsiTheme="minorHAnsi" w:cstheme="minorHAnsi"/>
          <w:sz w:val="24"/>
          <w:szCs w:val="24"/>
        </w:rPr>
        <w:tab/>
        <w:t>tworzenie magazynów energii także jako samodzielnych inwestycji,</w:t>
      </w:r>
    </w:p>
    <w:p w14:paraId="7C28D61D" w14:textId="1883BD71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 xml:space="preserve">•  </w:t>
      </w:r>
      <w:r w:rsidR="00A00CF4" w:rsidRPr="00637074">
        <w:rPr>
          <w:rFonts w:asciiTheme="minorHAnsi" w:hAnsiTheme="minorHAnsi" w:cstheme="minorHAnsi"/>
          <w:sz w:val="24"/>
          <w:szCs w:val="24"/>
        </w:rPr>
        <w:t xml:space="preserve"> </w:t>
      </w:r>
      <w:r w:rsidRPr="00637074">
        <w:rPr>
          <w:rFonts w:asciiTheme="minorHAnsi" w:hAnsiTheme="minorHAnsi" w:cstheme="minorHAnsi"/>
          <w:sz w:val="24"/>
          <w:szCs w:val="24"/>
        </w:rPr>
        <w:t>stacje ładowania pojazdów elektrycznych wykorzystujące energię z danego źródła/</w:t>
      </w:r>
      <w:r w:rsidR="00CA5034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magazynu energii,</w:t>
      </w:r>
    </w:p>
    <w:p w14:paraId="45AB0C66" w14:textId="77777777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•</w:t>
      </w:r>
      <w:r w:rsidRPr="00637074">
        <w:rPr>
          <w:rFonts w:asciiTheme="minorHAnsi" w:hAnsiTheme="minorHAnsi" w:cstheme="minorHAnsi"/>
          <w:sz w:val="24"/>
          <w:szCs w:val="24"/>
        </w:rPr>
        <w:tab/>
        <w:t>przebudowie sieci umożliwiającej odbiór energii z OZE,</w:t>
      </w:r>
    </w:p>
    <w:p w14:paraId="1ECEE07B" w14:textId="4E077441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•</w:t>
      </w:r>
      <w:r w:rsidRPr="00637074">
        <w:rPr>
          <w:rFonts w:asciiTheme="minorHAnsi" w:hAnsiTheme="minorHAnsi" w:cstheme="minorHAnsi"/>
          <w:sz w:val="24"/>
          <w:szCs w:val="24"/>
        </w:rPr>
        <w:tab/>
        <w:t>rozwój spółdzielni energetycznych, klastrów energii odnawialnej oraz innych mechanizmów wytwarzania i bilansowania energii z OZE (społeczności energetycznych działających w zakresie OZE).</w:t>
      </w:r>
    </w:p>
    <w:p w14:paraId="0F5457D2" w14:textId="77777777" w:rsidR="00BF550E" w:rsidRPr="00637074" w:rsidRDefault="00BF550E" w:rsidP="006A6641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5EE3FC6" w14:textId="77777777" w:rsidR="000B2021" w:rsidRPr="00637074" w:rsidRDefault="0087221A" w:rsidP="006A664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Nabory niekonkurencyjne</w:t>
      </w:r>
      <w:r w:rsidR="00B675CF" w:rsidRPr="0063707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8A0D5E4" w14:textId="2670195D" w:rsidR="009056A0" w:rsidRPr="00637074" w:rsidRDefault="009056A0" w:rsidP="006A664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FST</w:t>
      </w:r>
    </w:p>
    <w:p w14:paraId="608D02E0" w14:textId="798CE2F9" w:rsidR="00283DB2" w:rsidRPr="00637074" w:rsidRDefault="00283DB2" w:rsidP="0063707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7074">
        <w:rPr>
          <w:rFonts w:asciiTheme="minorHAnsi" w:hAnsiTheme="minorHAnsi" w:cstheme="minorHAnsi"/>
          <w:b/>
          <w:bCs/>
          <w:sz w:val="24"/>
          <w:szCs w:val="24"/>
        </w:rPr>
        <w:t>Działanie FEDS.09.04 Transformacja gospodarcza</w:t>
      </w:r>
    </w:p>
    <w:p w14:paraId="05F186A3" w14:textId="5A565598" w:rsidR="00604CFB" w:rsidRDefault="00283DB2" w:rsidP="00BA399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Dodano nabór w działaniu 9.4 Transformacja gospodarcza pn. "</w:t>
      </w:r>
      <w:r w:rsidR="00BA3997" w:rsidRPr="00637074">
        <w:rPr>
          <w:rFonts w:asciiTheme="minorHAnsi" w:hAnsiTheme="minorHAnsi" w:cstheme="minorHAnsi"/>
          <w:sz w:val="24"/>
          <w:szCs w:val="24"/>
        </w:rPr>
        <w:t>Transformacja infrastruktury energetycznej Przedsiębiorstwa Energetyki Cieplnej S.A. w Wałbrzychu</w:t>
      </w:r>
      <w:r w:rsidRPr="00637074">
        <w:rPr>
          <w:rFonts w:asciiTheme="minorHAnsi" w:hAnsiTheme="minorHAnsi" w:cstheme="minorHAnsi"/>
          <w:sz w:val="24"/>
          <w:szCs w:val="24"/>
        </w:rPr>
        <w:t>", z datą ogłoszenia 31</w:t>
      </w:r>
      <w:r w:rsid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sierpnia 2023 r. Typ projektu: Inwestycje w infrastrukturę przedsiębiorstw ciepłowniczych, w</w:t>
      </w:r>
      <w:r w:rsidR="00B878A5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tym sieci ciepłowniczych prowadzące do zmiany źródeł energii i ciepła na układy efektywne z</w:t>
      </w:r>
      <w:r w:rsidR="00B878A5" w:rsidRPr="00637074">
        <w:rPr>
          <w:rFonts w:asciiTheme="minorHAnsi" w:hAnsiTheme="minorHAnsi" w:cstheme="minorHAnsi"/>
          <w:sz w:val="24"/>
          <w:szCs w:val="24"/>
        </w:rPr>
        <w:t> </w:t>
      </w:r>
      <w:r w:rsidRPr="00637074">
        <w:rPr>
          <w:rFonts w:asciiTheme="minorHAnsi" w:hAnsiTheme="minorHAnsi" w:cstheme="minorHAnsi"/>
          <w:sz w:val="24"/>
          <w:szCs w:val="24"/>
        </w:rPr>
        <w:t>wykorzystaniem OZE oraz ograniczania emisji gazów cieplarnianych</w:t>
      </w:r>
      <w:r w:rsidR="00B878A5" w:rsidRPr="00637074">
        <w:rPr>
          <w:rFonts w:asciiTheme="minorHAnsi" w:hAnsiTheme="minorHAnsi" w:cstheme="minorHAnsi"/>
          <w:sz w:val="24"/>
          <w:szCs w:val="24"/>
        </w:rPr>
        <w:t>.</w:t>
      </w:r>
    </w:p>
    <w:p w14:paraId="66F6C4A2" w14:textId="77777777" w:rsidR="00265A7C" w:rsidRDefault="00265A7C" w:rsidP="00BA3997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466820D" w14:textId="6FD82EE0" w:rsidR="00265A7C" w:rsidRPr="00154E5A" w:rsidRDefault="00265A7C" w:rsidP="00154E5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4E5A">
        <w:rPr>
          <w:rFonts w:asciiTheme="minorHAnsi" w:hAnsiTheme="minorHAnsi" w:cstheme="minorHAnsi"/>
          <w:b/>
          <w:bCs/>
          <w:sz w:val="24"/>
          <w:szCs w:val="24"/>
        </w:rPr>
        <w:t>Pomoc techniczna:</w:t>
      </w:r>
    </w:p>
    <w:p w14:paraId="3EAF46C3" w14:textId="3DD2B313" w:rsidR="00265A7C" w:rsidRDefault="00265A7C" w:rsidP="00BA399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5A7C">
        <w:rPr>
          <w:rFonts w:asciiTheme="minorHAnsi" w:hAnsiTheme="minorHAnsi" w:cstheme="minorHAnsi"/>
          <w:sz w:val="24"/>
          <w:szCs w:val="24"/>
        </w:rPr>
        <w:t>- zmieniono dat</w:t>
      </w:r>
      <w:r>
        <w:rPr>
          <w:rFonts w:asciiTheme="minorHAnsi" w:hAnsiTheme="minorHAnsi" w:cstheme="minorHAnsi"/>
          <w:sz w:val="24"/>
          <w:szCs w:val="24"/>
        </w:rPr>
        <w:t>ę ogłoszenia</w:t>
      </w:r>
      <w:r w:rsidRPr="00265A7C">
        <w:rPr>
          <w:rFonts w:asciiTheme="minorHAnsi" w:hAnsiTheme="minorHAnsi" w:cstheme="minorHAnsi"/>
          <w:sz w:val="24"/>
          <w:szCs w:val="24"/>
        </w:rPr>
        <w:t xml:space="preserve"> naboru w działaniu 10.1 Pomoc techniczna EFRR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CCDDCD" w14:textId="708EFA79" w:rsidR="00265A7C" w:rsidRDefault="00265A7C" w:rsidP="00265A7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dodano nowe nabory w działani</w:t>
      </w:r>
      <w:r w:rsidR="00327317">
        <w:rPr>
          <w:rFonts w:asciiTheme="minorHAnsi" w:hAnsiTheme="minorHAnsi" w:cstheme="minorHAnsi"/>
          <w:sz w:val="24"/>
          <w:szCs w:val="24"/>
        </w:rPr>
        <w:t>ach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2BD1FB47" w14:textId="77777777" w:rsidR="00265A7C" w:rsidRDefault="00265A7C" w:rsidP="00265A7C">
      <w:pPr>
        <w:spacing w:after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10.1 Pomoc techniczna EFRR  z datą ogłoszenia 18 września 2023 r. </w:t>
      </w:r>
    </w:p>
    <w:p w14:paraId="221AF804" w14:textId="7EA27072" w:rsidR="00265A7C" w:rsidRDefault="00265A7C" w:rsidP="00265A7C">
      <w:pPr>
        <w:spacing w:after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11.1 pomoc techniczna EFS+ z datą ogłoszenia 25 września 2023 r.</w:t>
      </w:r>
    </w:p>
    <w:p w14:paraId="55DD368E" w14:textId="5EF2E9B1" w:rsidR="00265A7C" w:rsidRDefault="00265A7C" w:rsidP="00265A7C">
      <w:pPr>
        <w:spacing w:after="0"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12.1 Pomoc Techniczna FST z datą ogłoszenia 4 września 2023 r.</w:t>
      </w:r>
    </w:p>
    <w:p w14:paraId="7935A682" w14:textId="382BE8EC" w:rsidR="00265A7C" w:rsidRPr="00265A7C" w:rsidRDefault="00265A7C" w:rsidP="00265A7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Typ projektu: </w:t>
      </w:r>
      <w:r w:rsidRPr="00265A7C">
        <w:rPr>
          <w:rFonts w:asciiTheme="minorHAnsi" w:hAnsiTheme="minorHAnsi" w:cstheme="minorHAnsi"/>
          <w:sz w:val="24"/>
          <w:szCs w:val="24"/>
        </w:rPr>
        <w:t>Utrzymanie sprawnego i skutecznego systemu zarządzania, w tym zapewnienie odpowiedniego potencjału administracyjnego instytucji Programu</w:t>
      </w:r>
      <w:r w:rsidR="00327317">
        <w:rPr>
          <w:rFonts w:asciiTheme="minorHAnsi" w:hAnsiTheme="minorHAnsi" w:cstheme="minorHAnsi"/>
          <w:sz w:val="24"/>
          <w:szCs w:val="24"/>
        </w:rPr>
        <w:t>.</w:t>
      </w:r>
    </w:p>
    <w:p w14:paraId="668BA5F9" w14:textId="690FF053" w:rsidR="00265A7C" w:rsidRPr="00265A7C" w:rsidRDefault="00265A7C" w:rsidP="00265A7C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5A7C">
        <w:rPr>
          <w:rFonts w:asciiTheme="minorHAnsi" w:hAnsiTheme="minorHAnsi" w:cstheme="minorHAnsi"/>
          <w:sz w:val="24"/>
          <w:szCs w:val="24"/>
        </w:rPr>
        <w:t>Prowadzenie działań informacyjno-promocyjnych i zapewnienie widoczności polityki spójności, roli i znaczenia funduszy UE dla regionu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F8D5E1B" w14:textId="77777777" w:rsidR="00265A7C" w:rsidRPr="00637074" w:rsidRDefault="00265A7C" w:rsidP="00BA399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749240" w14:textId="4D4D7E6D" w:rsidR="00B878A5" w:rsidRPr="00637074" w:rsidRDefault="00B878A5" w:rsidP="00BA399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Usunięto z Harmonogramu nabory niekonkurencyjne, które zostały zakończone:</w:t>
      </w:r>
    </w:p>
    <w:p w14:paraId="36B47726" w14:textId="5830B6F2" w:rsidR="00B878A5" w:rsidRPr="00637074" w:rsidRDefault="00B878A5" w:rsidP="00B878A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Działanie FEDS.07.01 Projekty Powiatowych Urzędów Pracy – nabór zakończony</w:t>
      </w:r>
      <w:r w:rsidR="00637074">
        <w:rPr>
          <w:rFonts w:asciiTheme="minorHAnsi" w:hAnsiTheme="minorHAnsi" w:cstheme="minorHAnsi"/>
          <w:sz w:val="24"/>
          <w:szCs w:val="24"/>
        </w:rPr>
        <w:t xml:space="preserve"> </w:t>
      </w:r>
      <w:r w:rsidR="00123E7A" w:rsidRPr="00637074">
        <w:rPr>
          <w:rFonts w:asciiTheme="minorHAnsi" w:hAnsiTheme="minorHAnsi" w:cstheme="minorHAnsi"/>
          <w:sz w:val="24"/>
          <w:szCs w:val="24"/>
        </w:rPr>
        <w:t>19</w:t>
      </w:r>
      <w:r w:rsidR="00637074">
        <w:rPr>
          <w:rFonts w:asciiTheme="minorHAnsi" w:hAnsiTheme="minorHAnsi" w:cstheme="minorHAnsi"/>
          <w:sz w:val="24"/>
          <w:szCs w:val="24"/>
        </w:rPr>
        <w:t> </w:t>
      </w:r>
      <w:r w:rsidR="00123E7A" w:rsidRPr="00637074">
        <w:rPr>
          <w:rFonts w:asciiTheme="minorHAnsi" w:hAnsiTheme="minorHAnsi" w:cstheme="minorHAnsi"/>
          <w:sz w:val="24"/>
          <w:szCs w:val="24"/>
        </w:rPr>
        <w:t>czerwca 2023 r.</w:t>
      </w:r>
    </w:p>
    <w:p w14:paraId="63ECF292" w14:textId="7867C13F" w:rsidR="00123E7A" w:rsidRPr="00637074" w:rsidRDefault="00B878A5" w:rsidP="00123E7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Działanie FEDS.07.02 Obserwatorium rynku pracy</w:t>
      </w:r>
      <w:r w:rsidR="00123E7A" w:rsidRPr="00637074">
        <w:rPr>
          <w:rFonts w:asciiTheme="minorHAnsi" w:hAnsiTheme="minorHAnsi" w:cstheme="minorHAnsi"/>
          <w:sz w:val="24"/>
          <w:szCs w:val="24"/>
        </w:rPr>
        <w:t xml:space="preserve"> - nabór zakończony 13 czerwca 2023 r.</w:t>
      </w:r>
    </w:p>
    <w:p w14:paraId="409EB32E" w14:textId="3F6D7C68" w:rsidR="00B878A5" w:rsidRPr="00637074" w:rsidRDefault="00B878A5" w:rsidP="00123E7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 xml:space="preserve">Działanie FEDS.07.08 </w:t>
      </w:r>
      <w:r w:rsidR="00123E7A" w:rsidRPr="00637074">
        <w:rPr>
          <w:rFonts w:asciiTheme="minorHAnsi" w:hAnsiTheme="minorHAnsi" w:cstheme="minorHAnsi"/>
          <w:sz w:val="24"/>
          <w:szCs w:val="24"/>
        </w:rPr>
        <w:t>Rozwój usług społecznych zakresie przeciwdziałania przemocy - nabór zakończony 1 czerwca 2023 r.</w:t>
      </w:r>
    </w:p>
    <w:p w14:paraId="6EEE99C8" w14:textId="664A789F" w:rsidR="00123E7A" w:rsidRPr="00637074" w:rsidRDefault="00123E7A" w:rsidP="00D9284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Działanie FEDS.07.08 Rozwój usług społecznych na rzecz rodziny, Rozwój usług społecznych na rzecz systemu pieczy zastępczej - nabór zakończony 9 czerwca 2023 r.</w:t>
      </w:r>
    </w:p>
    <w:p w14:paraId="23E1B649" w14:textId="5202599B" w:rsidR="00123E7A" w:rsidRPr="00637074" w:rsidRDefault="00123E7A" w:rsidP="0064339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074">
        <w:rPr>
          <w:rFonts w:asciiTheme="minorHAnsi" w:hAnsiTheme="minorHAnsi" w:cstheme="minorHAnsi"/>
          <w:sz w:val="24"/>
          <w:szCs w:val="24"/>
        </w:rPr>
        <w:t>Działanie FEDS.07.08 Podnoszenie kompetencji kadr nabór zakończony 19 czerwca 2023 r.</w:t>
      </w:r>
    </w:p>
    <w:p w14:paraId="78284642" w14:textId="77777777" w:rsidR="00B878A5" w:rsidRPr="00637074" w:rsidRDefault="00B878A5" w:rsidP="00BA399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30E700" w14:textId="77777777" w:rsidR="00B878A5" w:rsidRPr="00637074" w:rsidRDefault="00B878A5" w:rsidP="00BA399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878A5" w:rsidRPr="0063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226"/>
    <w:multiLevelType w:val="hybridMultilevel"/>
    <w:tmpl w:val="87067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B68"/>
    <w:multiLevelType w:val="hybridMultilevel"/>
    <w:tmpl w:val="8964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F45"/>
    <w:multiLevelType w:val="hybridMultilevel"/>
    <w:tmpl w:val="B4F0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001"/>
    <w:multiLevelType w:val="hybridMultilevel"/>
    <w:tmpl w:val="F8080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4C30"/>
    <w:multiLevelType w:val="hybridMultilevel"/>
    <w:tmpl w:val="EEF81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7D7B"/>
    <w:multiLevelType w:val="hybridMultilevel"/>
    <w:tmpl w:val="96B64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83B08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B24B2"/>
    <w:multiLevelType w:val="hybridMultilevel"/>
    <w:tmpl w:val="34B42A2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E07587"/>
    <w:multiLevelType w:val="hybridMultilevel"/>
    <w:tmpl w:val="BEA093A0"/>
    <w:lvl w:ilvl="0" w:tplc="ED600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276A5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6EAD"/>
    <w:multiLevelType w:val="hybridMultilevel"/>
    <w:tmpl w:val="593A7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F5CA9"/>
    <w:multiLevelType w:val="hybridMultilevel"/>
    <w:tmpl w:val="F8080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E91"/>
    <w:multiLevelType w:val="hybridMultilevel"/>
    <w:tmpl w:val="80C4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824">
    <w:abstractNumId w:val="1"/>
  </w:num>
  <w:num w:numId="2" w16cid:durableId="1399129493">
    <w:abstractNumId w:val="2"/>
  </w:num>
  <w:num w:numId="3" w16cid:durableId="1386560796">
    <w:abstractNumId w:val="3"/>
  </w:num>
  <w:num w:numId="4" w16cid:durableId="1904757456">
    <w:abstractNumId w:val="7"/>
  </w:num>
  <w:num w:numId="5" w16cid:durableId="383338227">
    <w:abstractNumId w:val="4"/>
  </w:num>
  <w:num w:numId="6" w16cid:durableId="350768214">
    <w:abstractNumId w:val="0"/>
  </w:num>
  <w:num w:numId="7" w16cid:durableId="1761025025">
    <w:abstractNumId w:val="6"/>
  </w:num>
  <w:num w:numId="8" w16cid:durableId="634140724">
    <w:abstractNumId w:val="10"/>
  </w:num>
  <w:num w:numId="9" w16cid:durableId="1584676821">
    <w:abstractNumId w:val="9"/>
  </w:num>
  <w:num w:numId="10" w16cid:durableId="1559439677">
    <w:abstractNumId w:val="12"/>
  </w:num>
  <w:num w:numId="11" w16cid:durableId="695544059">
    <w:abstractNumId w:val="8"/>
  </w:num>
  <w:num w:numId="12" w16cid:durableId="1618675857">
    <w:abstractNumId w:val="5"/>
  </w:num>
  <w:num w:numId="13" w16cid:durableId="146559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0"/>
    <w:rsid w:val="000037F8"/>
    <w:rsid w:val="00030418"/>
    <w:rsid w:val="000578E9"/>
    <w:rsid w:val="00061249"/>
    <w:rsid w:val="00061834"/>
    <w:rsid w:val="0008587B"/>
    <w:rsid w:val="000B2021"/>
    <w:rsid w:val="000D24BB"/>
    <w:rsid w:val="00123E7A"/>
    <w:rsid w:val="00154E5A"/>
    <w:rsid w:val="00187C0B"/>
    <w:rsid w:val="001D5EDA"/>
    <w:rsid w:val="001E51CA"/>
    <w:rsid w:val="00220EF3"/>
    <w:rsid w:val="002326D5"/>
    <w:rsid w:val="00265A7C"/>
    <w:rsid w:val="00283DB2"/>
    <w:rsid w:val="003153DA"/>
    <w:rsid w:val="00327317"/>
    <w:rsid w:val="003C0A01"/>
    <w:rsid w:val="003D4ADB"/>
    <w:rsid w:val="003E2BC9"/>
    <w:rsid w:val="003E67A3"/>
    <w:rsid w:val="0041618F"/>
    <w:rsid w:val="00427399"/>
    <w:rsid w:val="00466827"/>
    <w:rsid w:val="00474738"/>
    <w:rsid w:val="0048266D"/>
    <w:rsid w:val="004E4D60"/>
    <w:rsid w:val="005616DB"/>
    <w:rsid w:val="005F07BE"/>
    <w:rsid w:val="00604CFB"/>
    <w:rsid w:val="00606778"/>
    <w:rsid w:val="00637074"/>
    <w:rsid w:val="0068051E"/>
    <w:rsid w:val="00680844"/>
    <w:rsid w:val="006A6641"/>
    <w:rsid w:val="006C0C6B"/>
    <w:rsid w:val="007D4827"/>
    <w:rsid w:val="007D61F2"/>
    <w:rsid w:val="008008BF"/>
    <w:rsid w:val="00850660"/>
    <w:rsid w:val="008701E9"/>
    <w:rsid w:val="0087221A"/>
    <w:rsid w:val="008912A5"/>
    <w:rsid w:val="008F6355"/>
    <w:rsid w:val="009056A0"/>
    <w:rsid w:val="00906354"/>
    <w:rsid w:val="0090667D"/>
    <w:rsid w:val="0096146D"/>
    <w:rsid w:val="00997956"/>
    <w:rsid w:val="009B0650"/>
    <w:rsid w:val="009E7A7B"/>
    <w:rsid w:val="00A00CF4"/>
    <w:rsid w:val="00A055C0"/>
    <w:rsid w:val="00A66F74"/>
    <w:rsid w:val="00AE11B9"/>
    <w:rsid w:val="00AF32E3"/>
    <w:rsid w:val="00B02FCF"/>
    <w:rsid w:val="00B675CF"/>
    <w:rsid w:val="00B726EA"/>
    <w:rsid w:val="00B84CCD"/>
    <w:rsid w:val="00B878A5"/>
    <w:rsid w:val="00BA3997"/>
    <w:rsid w:val="00BF550E"/>
    <w:rsid w:val="00C517CE"/>
    <w:rsid w:val="00C72DC1"/>
    <w:rsid w:val="00CA5034"/>
    <w:rsid w:val="00CB00E0"/>
    <w:rsid w:val="00CF5662"/>
    <w:rsid w:val="00CF70D6"/>
    <w:rsid w:val="00DB2657"/>
    <w:rsid w:val="00DD2B25"/>
    <w:rsid w:val="00E45262"/>
    <w:rsid w:val="00E919E2"/>
    <w:rsid w:val="00EA3AB2"/>
    <w:rsid w:val="00EF5EB4"/>
    <w:rsid w:val="00EF7BC8"/>
    <w:rsid w:val="00F35B7B"/>
    <w:rsid w:val="00F472A9"/>
    <w:rsid w:val="00F63E12"/>
    <w:rsid w:val="00F87D55"/>
    <w:rsid w:val="00F92947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155"/>
  <w15:chartTrackingRefBased/>
  <w15:docId w15:val="{AA834EE4-C3D3-4D7C-91A5-B3D1D2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65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662"/>
    <w:pPr>
      <w:ind w:left="720"/>
      <w:contextualSpacing/>
    </w:pPr>
  </w:style>
  <w:style w:type="paragraph" w:styleId="Poprawka">
    <w:name w:val="Revision"/>
    <w:hidden/>
    <w:uiPriority w:val="99"/>
    <w:semiHidden/>
    <w:rsid w:val="000578E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Znak Znak,Znak"/>
    <w:basedOn w:val="Normalny"/>
    <w:link w:val="NagwekZnak"/>
    <w:uiPriority w:val="99"/>
    <w:rsid w:val="00604CFB"/>
    <w:pPr>
      <w:tabs>
        <w:tab w:val="center" w:pos="4536"/>
        <w:tab w:val="right" w:pos="9072"/>
      </w:tabs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04CFB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dc:description/>
  <cp:lastModifiedBy>Agnieszka Fedyk</cp:lastModifiedBy>
  <cp:revision>2</cp:revision>
  <cp:lastPrinted>2023-06-20T08:36:00Z</cp:lastPrinted>
  <dcterms:created xsi:type="dcterms:W3CDTF">2023-06-26T12:59:00Z</dcterms:created>
  <dcterms:modified xsi:type="dcterms:W3CDTF">2023-06-26T12:59:00Z</dcterms:modified>
</cp:coreProperties>
</file>